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DF9" w:rsidRPr="00AB191B" w:rsidRDefault="00F22DF9" w:rsidP="00F22DF9">
      <w:pPr>
        <w:jc w:val="center"/>
        <w:rPr>
          <w:rFonts w:ascii="Times New Roman" w:hAnsi="Times New Roman" w:cs="Times New Roman"/>
          <w:sz w:val="52"/>
          <w:szCs w:val="52"/>
        </w:rPr>
      </w:pPr>
      <w:r w:rsidRPr="00AB191B">
        <w:rPr>
          <w:rFonts w:ascii="Times New Roman" w:hAnsi="Times New Roman" w:cs="Times New Roman"/>
          <w:sz w:val="52"/>
          <w:szCs w:val="52"/>
        </w:rPr>
        <w:t>Universidad Regional Autónoma de los Andes</w:t>
      </w:r>
    </w:p>
    <w:p w:rsidR="00F22DF9" w:rsidRPr="00AB191B" w:rsidRDefault="00F22DF9" w:rsidP="00F22DF9">
      <w:pPr>
        <w:jc w:val="center"/>
        <w:rPr>
          <w:rFonts w:ascii="Times New Roman" w:hAnsi="Times New Roman" w:cs="Times New Roman"/>
          <w:sz w:val="52"/>
          <w:szCs w:val="52"/>
        </w:rPr>
      </w:pPr>
      <w:r w:rsidRPr="00AB191B">
        <w:rPr>
          <w:rFonts w:ascii="Times New Roman" w:hAnsi="Times New Roman" w:cs="Times New Roman"/>
          <w:noProof/>
          <w:sz w:val="52"/>
          <w:szCs w:val="52"/>
          <w:lang w:val="es-ES" w:eastAsia="es-ES"/>
        </w:rPr>
        <w:drawing>
          <wp:anchor distT="0" distB="0" distL="114300" distR="114300" simplePos="0" relativeHeight="251662336" behindDoc="0" locked="0" layoutInCell="1" allowOverlap="1">
            <wp:simplePos x="0" y="0"/>
            <wp:positionH relativeFrom="column">
              <wp:posOffset>2053590</wp:posOffset>
            </wp:positionH>
            <wp:positionV relativeFrom="paragraph">
              <wp:posOffset>519431</wp:posOffset>
            </wp:positionV>
            <wp:extent cx="1457325" cy="971550"/>
            <wp:effectExtent l="19050" t="0" r="9525" b="0"/>
            <wp:wrapNone/>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457325" cy="971550"/>
                    </a:xfrm>
                    <a:prstGeom prst="rect">
                      <a:avLst/>
                    </a:prstGeom>
                    <a:noFill/>
                    <a:ln w="9525">
                      <a:noFill/>
                      <a:miter lim="800000"/>
                      <a:headEnd/>
                      <a:tailEnd/>
                    </a:ln>
                  </pic:spPr>
                </pic:pic>
              </a:graphicData>
            </a:graphic>
          </wp:anchor>
        </w:drawing>
      </w:r>
      <w:r w:rsidRPr="00AB191B">
        <w:rPr>
          <w:rFonts w:ascii="Times New Roman" w:hAnsi="Times New Roman" w:cs="Times New Roman"/>
          <w:sz w:val="52"/>
          <w:szCs w:val="52"/>
        </w:rPr>
        <w:t>“UNIANDES”</w:t>
      </w:r>
    </w:p>
    <w:p w:rsidR="00F22DF9" w:rsidRPr="00AB191B" w:rsidRDefault="00F22DF9" w:rsidP="00F22DF9">
      <w:pPr>
        <w:jc w:val="center"/>
        <w:rPr>
          <w:rFonts w:ascii="Times New Roman" w:hAnsi="Times New Roman" w:cs="Times New Roman"/>
          <w:sz w:val="52"/>
          <w:szCs w:val="52"/>
        </w:rPr>
      </w:pPr>
    </w:p>
    <w:p w:rsidR="00F22DF9" w:rsidRPr="00AB191B" w:rsidRDefault="00F22DF9" w:rsidP="00F22DF9">
      <w:pPr>
        <w:rPr>
          <w:rFonts w:ascii="Times New Roman" w:hAnsi="Times New Roman" w:cs="Times New Roman"/>
          <w:sz w:val="52"/>
          <w:szCs w:val="52"/>
        </w:rPr>
      </w:pPr>
    </w:p>
    <w:p w:rsidR="00F22DF9" w:rsidRPr="00AB191B" w:rsidRDefault="00F22DF9" w:rsidP="00F22DF9">
      <w:pPr>
        <w:jc w:val="center"/>
        <w:rPr>
          <w:rFonts w:ascii="Times New Roman" w:hAnsi="Times New Roman" w:cs="Times New Roman"/>
          <w:sz w:val="52"/>
          <w:szCs w:val="52"/>
        </w:rPr>
      </w:pPr>
      <w:r w:rsidRPr="00AB191B">
        <w:rPr>
          <w:rFonts w:ascii="Times New Roman" w:hAnsi="Times New Roman" w:cs="Times New Roman"/>
          <w:sz w:val="52"/>
          <w:szCs w:val="52"/>
        </w:rPr>
        <w:t>Facultad Sistemas Mercantiles</w:t>
      </w:r>
    </w:p>
    <w:p w:rsidR="00F22DF9" w:rsidRPr="00AB191B" w:rsidRDefault="00F22DF9" w:rsidP="00F22DF9">
      <w:pPr>
        <w:jc w:val="center"/>
        <w:rPr>
          <w:rFonts w:ascii="Times New Roman" w:hAnsi="Times New Roman" w:cs="Times New Roman"/>
          <w:sz w:val="52"/>
          <w:szCs w:val="52"/>
        </w:rPr>
      </w:pPr>
      <w:r w:rsidRPr="00AB191B">
        <w:rPr>
          <w:rFonts w:ascii="Times New Roman" w:hAnsi="Times New Roman" w:cs="Times New Roman"/>
          <w:sz w:val="52"/>
          <w:szCs w:val="52"/>
        </w:rPr>
        <w:t>Contabilidad y Auditoría</w:t>
      </w:r>
    </w:p>
    <w:p w:rsidR="00F22DF9" w:rsidRPr="00AB191B" w:rsidRDefault="00F22DF9" w:rsidP="00F22DF9">
      <w:pPr>
        <w:jc w:val="center"/>
        <w:rPr>
          <w:rFonts w:ascii="Times New Roman" w:hAnsi="Times New Roman" w:cs="Times New Roman"/>
          <w:b/>
          <w:sz w:val="40"/>
          <w:szCs w:val="40"/>
        </w:rPr>
      </w:pPr>
      <w:r w:rsidRPr="00AB191B">
        <w:rPr>
          <w:rFonts w:ascii="Times New Roman" w:hAnsi="Times New Roman" w:cs="Times New Roman"/>
          <w:b/>
          <w:sz w:val="40"/>
          <w:szCs w:val="40"/>
        </w:rPr>
        <w:t xml:space="preserve">TRABAJO DE </w:t>
      </w:r>
      <w:r>
        <w:rPr>
          <w:rFonts w:ascii="Times New Roman" w:hAnsi="Times New Roman" w:cs="Times New Roman"/>
          <w:b/>
          <w:sz w:val="40"/>
          <w:szCs w:val="40"/>
        </w:rPr>
        <w:t>FINANZAS</w:t>
      </w:r>
    </w:p>
    <w:p w:rsidR="00F22DF9" w:rsidRPr="00AB191B" w:rsidRDefault="00F22DF9" w:rsidP="00F22DF9">
      <w:pPr>
        <w:spacing w:line="360" w:lineRule="auto"/>
        <w:jc w:val="center"/>
        <w:rPr>
          <w:rFonts w:ascii="Times New Roman" w:hAnsi="Times New Roman" w:cs="Times New Roman"/>
          <w:sz w:val="52"/>
          <w:szCs w:val="52"/>
        </w:rPr>
      </w:pPr>
      <w:r w:rsidRPr="00AB191B">
        <w:rPr>
          <w:rFonts w:ascii="Times New Roman" w:hAnsi="Times New Roman" w:cs="Times New Roman"/>
          <w:b/>
          <w:sz w:val="48"/>
          <w:szCs w:val="48"/>
        </w:rPr>
        <w:t>TEMA</w:t>
      </w:r>
      <w:r w:rsidRPr="00AB191B">
        <w:rPr>
          <w:rFonts w:ascii="Times New Roman" w:hAnsi="Times New Roman" w:cs="Times New Roman"/>
          <w:sz w:val="52"/>
          <w:szCs w:val="52"/>
        </w:rPr>
        <w:t xml:space="preserve">: </w:t>
      </w:r>
      <w:r>
        <w:rPr>
          <w:rFonts w:ascii="Times New Roman" w:hAnsi="Times New Roman" w:cs="Times New Roman"/>
          <w:sz w:val="52"/>
          <w:szCs w:val="52"/>
        </w:rPr>
        <w:t>ENSAYO ACADÉMICO</w:t>
      </w:r>
    </w:p>
    <w:p w:rsidR="00F22DF9" w:rsidRPr="00AB191B" w:rsidRDefault="00F22DF9" w:rsidP="00F22DF9">
      <w:pPr>
        <w:spacing w:line="360" w:lineRule="auto"/>
        <w:jc w:val="center"/>
        <w:rPr>
          <w:rFonts w:ascii="Times New Roman" w:hAnsi="Times New Roman" w:cs="Times New Roman"/>
          <w:sz w:val="52"/>
          <w:szCs w:val="52"/>
        </w:rPr>
      </w:pPr>
      <w:r w:rsidRPr="00AB191B">
        <w:rPr>
          <w:rFonts w:ascii="Times New Roman" w:hAnsi="Times New Roman" w:cs="Times New Roman"/>
          <w:b/>
          <w:sz w:val="52"/>
          <w:szCs w:val="52"/>
        </w:rPr>
        <w:t>Ing.</w:t>
      </w:r>
      <w:r w:rsidRPr="00AB191B">
        <w:rPr>
          <w:rFonts w:ascii="Times New Roman" w:hAnsi="Times New Roman" w:cs="Times New Roman"/>
          <w:sz w:val="52"/>
          <w:szCs w:val="52"/>
        </w:rPr>
        <w:t xml:space="preserve"> </w:t>
      </w:r>
      <w:r>
        <w:rPr>
          <w:rFonts w:ascii="Times New Roman" w:hAnsi="Times New Roman" w:cs="Times New Roman"/>
          <w:sz w:val="52"/>
          <w:szCs w:val="52"/>
        </w:rPr>
        <w:t>Danny Sandoval</w:t>
      </w:r>
    </w:p>
    <w:p w:rsidR="00F22DF9" w:rsidRPr="00AB191B" w:rsidRDefault="00F22DF9" w:rsidP="00F22DF9">
      <w:pPr>
        <w:spacing w:line="360" w:lineRule="auto"/>
        <w:jc w:val="center"/>
        <w:rPr>
          <w:rFonts w:ascii="Times New Roman" w:hAnsi="Times New Roman" w:cs="Times New Roman"/>
          <w:sz w:val="52"/>
          <w:szCs w:val="52"/>
        </w:rPr>
      </w:pPr>
      <w:r w:rsidRPr="00AB191B">
        <w:rPr>
          <w:rFonts w:ascii="Times New Roman" w:hAnsi="Times New Roman" w:cs="Times New Roman"/>
          <w:sz w:val="52"/>
          <w:szCs w:val="52"/>
        </w:rPr>
        <w:t>Diana Pozo</w:t>
      </w:r>
    </w:p>
    <w:p w:rsidR="00F22DF9" w:rsidRDefault="00F22DF9" w:rsidP="00F22DF9">
      <w:pPr>
        <w:spacing w:line="360" w:lineRule="auto"/>
        <w:jc w:val="center"/>
        <w:rPr>
          <w:rFonts w:ascii="Times New Roman" w:hAnsi="Times New Roman" w:cs="Times New Roman"/>
          <w:sz w:val="52"/>
          <w:szCs w:val="52"/>
        </w:rPr>
      </w:pPr>
      <w:r w:rsidRPr="00AB191B">
        <w:rPr>
          <w:rFonts w:ascii="Times New Roman" w:hAnsi="Times New Roman" w:cs="Times New Roman"/>
          <w:sz w:val="52"/>
          <w:szCs w:val="52"/>
        </w:rPr>
        <w:t>Quinto Nivel</w:t>
      </w:r>
    </w:p>
    <w:p w:rsidR="00F22DF9" w:rsidRDefault="00F22DF9" w:rsidP="00F22DF9">
      <w:pPr>
        <w:spacing w:line="360" w:lineRule="auto"/>
        <w:jc w:val="right"/>
        <w:rPr>
          <w:rFonts w:ascii="Times New Roman" w:hAnsi="Times New Roman" w:cs="Times New Roman"/>
          <w:sz w:val="52"/>
          <w:szCs w:val="52"/>
        </w:rPr>
      </w:pPr>
      <w:r>
        <w:rPr>
          <w:rFonts w:ascii="Times New Roman" w:hAnsi="Times New Roman" w:cs="Times New Roman"/>
          <w:sz w:val="52"/>
          <w:szCs w:val="52"/>
        </w:rPr>
        <w:t>28 de Octubre de 2012</w:t>
      </w:r>
    </w:p>
    <w:p w:rsidR="00F22DF9" w:rsidRDefault="00F22DF9" w:rsidP="00987B62">
      <w:pPr>
        <w:spacing w:after="0" w:line="360" w:lineRule="auto"/>
        <w:jc w:val="center"/>
        <w:rPr>
          <w:rFonts w:ascii="Times New Roman" w:eastAsia="Times New Roman" w:hAnsi="Times New Roman" w:cs="Times New Roman"/>
          <w:b/>
          <w:sz w:val="24"/>
          <w:szCs w:val="24"/>
        </w:rPr>
      </w:pPr>
    </w:p>
    <w:p w:rsidR="00F22DF9" w:rsidRDefault="00F22DF9" w:rsidP="00987B62">
      <w:pPr>
        <w:spacing w:after="0" w:line="360" w:lineRule="auto"/>
        <w:jc w:val="center"/>
        <w:rPr>
          <w:rFonts w:ascii="Times New Roman" w:eastAsia="Times New Roman" w:hAnsi="Times New Roman" w:cs="Times New Roman"/>
          <w:b/>
          <w:sz w:val="24"/>
          <w:szCs w:val="24"/>
        </w:rPr>
      </w:pPr>
    </w:p>
    <w:p w:rsidR="00B475C2" w:rsidRPr="00987B62" w:rsidRDefault="00F22DF9" w:rsidP="0022229B">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¿QUÉ ES UN ENSAYO ACADÉ</w:t>
      </w:r>
      <w:r w:rsidR="00B475C2" w:rsidRPr="00987B62">
        <w:rPr>
          <w:rFonts w:ascii="Times New Roman" w:eastAsia="Times New Roman" w:hAnsi="Times New Roman" w:cs="Times New Roman"/>
          <w:b/>
          <w:sz w:val="24"/>
          <w:szCs w:val="24"/>
        </w:rPr>
        <w:t>MICO?</w:t>
      </w:r>
    </w:p>
    <w:p w:rsidR="00B475C2" w:rsidRPr="00987B62" w:rsidRDefault="00B475C2" w:rsidP="00987B62">
      <w:pPr>
        <w:spacing w:after="0" w:line="360" w:lineRule="auto"/>
        <w:jc w:val="both"/>
        <w:rPr>
          <w:rFonts w:ascii="Times New Roman" w:eastAsia="Times New Roman" w:hAnsi="Times New Roman" w:cs="Times New Roman"/>
          <w:sz w:val="24"/>
          <w:szCs w:val="24"/>
        </w:rPr>
      </w:pPr>
      <w:r w:rsidRPr="00987B62">
        <w:rPr>
          <w:rFonts w:ascii="Times New Roman" w:eastAsia="Times New Roman" w:hAnsi="Times New Roman" w:cs="Times New Roman"/>
          <w:sz w:val="24"/>
          <w:szCs w:val="24"/>
        </w:rPr>
        <w:br/>
        <w:t xml:space="preserve">Es la exposición por escrito de una tesis o idea personal, se desarrolla de manera clara y bien argumentada, recurriendo a diversas fuentes o textos previamente estudiados y que guardan relación con la idea general que se desea demostrar. </w:t>
      </w:r>
    </w:p>
    <w:p w:rsidR="00B475C2" w:rsidRPr="00987B62" w:rsidRDefault="00B475C2" w:rsidP="00987B62">
      <w:pPr>
        <w:pStyle w:val="Default"/>
        <w:spacing w:line="360" w:lineRule="auto"/>
        <w:jc w:val="both"/>
      </w:pPr>
      <w:r w:rsidRPr="00987B62">
        <w:t xml:space="preserve">El ensayo académico es un tipo de composición escrita en prosa que de forma breve, analiza, interpreta o evalúa un tema (Gamboa, 1). </w:t>
      </w:r>
      <w:r w:rsidR="0022229B">
        <w:t>“</w:t>
      </w:r>
      <w:r w:rsidRPr="00987B62">
        <w:t>En otras palabras, intenta resolver un problema por medio de argumentos. Este tipo de texto trata de responder una interrogante (no necesariamente demostrar una hipótesis), trata de respaldar una tesis por medio de la argumentación o exposición (ver argumentación y exposición)</w:t>
      </w:r>
      <w:r w:rsidR="0022229B">
        <w:t>”</w:t>
      </w:r>
      <w:r w:rsidR="0022229B">
        <w:rPr>
          <w:rStyle w:val="Refdenotaalpie"/>
        </w:rPr>
        <w:footnoteReference w:id="2"/>
      </w:r>
      <w:r w:rsidRPr="00987B62">
        <w:t xml:space="preserve">. Este tipo de texto, motiva el pensamiento crítico e independiente de quien escribe, ya que incita al estudiante a buscar un problema y su posible solución, así como un análisis profundo e individual de algún tema en particular. </w:t>
      </w:r>
    </w:p>
    <w:p w:rsidR="00B475C2" w:rsidRPr="00987B62" w:rsidRDefault="00B475C2" w:rsidP="00987B62">
      <w:pPr>
        <w:spacing w:after="0" w:line="360" w:lineRule="auto"/>
        <w:jc w:val="both"/>
        <w:rPr>
          <w:rFonts w:ascii="Times New Roman" w:eastAsia="Times New Roman" w:hAnsi="Times New Roman" w:cs="Times New Roman"/>
          <w:sz w:val="24"/>
          <w:szCs w:val="24"/>
        </w:rPr>
      </w:pPr>
      <w:r w:rsidRPr="00987B62">
        <w:rPr>
          <w:rFonts w:ascii="Times New Roman" w:hAnsi="Times New Roman" w:cs="Times New Roman"/>
          <w:sz w:val="24"/>
          <w:szCs w:val="24"/>
        </w:rPr>
        <w:t>El ensayo es un tipo de prosa que brevemente analiza, interpreta o evalúa un tema.</w:t>
      </w:r>
    </w:p>
    <w:p w:rsidR="00B475C2" w:rsidRPr="00987B62" w:rsidRDefault="00B475C2" w:rsidP="00987B62">
      <w:pPr>
        <w:pStyle w:val="Default"/>
        <w:spacing w:line="360" w:lineRule="auto"/>
        <w:jc w:val="both"/>
        <w:rPr>
          <w:b/>
        </w:rPr>
      </w:pPr>
      <w:r w:rsidRPr="00987B62">
        <w:rPr>
          <w:b/>
        </w:rPr>
        <w:t xml:space="preserve">PASOS PARA LA ELABORACIÓN DEL ENSAYO </w:t>
      </w:r>
    </w:p>
    <w:p w:rsidR="00B475C2" w:rsidRPr="00987B62" w:rsidRDefault="00B475C2" w:rsidP="00987B62">
      <w:pPr>
        <w:pStyle w:val="Default"/>
        <w:spacing w:line="360" w:lineRule="auto"/>
        <w:jc w:val="both"/>
      </w:pPr>
      <w:r w:rsidRPr="00987B62">
        <w:t xml:space="preserve">Los pasos para la elaboración del ensayo académico son los siguientes: </w:t>
      </w:r>
    </w:p>
    <w:p w:rsidR="00B475C2" w:rsidRPr="00987B62" w:rsidRDefault="00B475C2" w:rsidP="00987B62">
      <w:pPr>
        <w:pStyle w:val="Default"/>
        <w:numPr>
          <w:ilvl w:val="0"/>
          <w:numId w:val="5"/>
        </w:numPr>
        <w:spacing w:line="360" w:lineRule="auto"/>
        <w:jc w:val="both"/>
      </w:pPr>
      <w:r w:rsidRPr="00987B62">
        <w:t xml:space="preserve">Plantear un problema dentro de una disciplina (tesis). </w:t>
      </w:r>
    </w:p>
    <w:p w:rsidR="00B475C2" w:rsidRPr="00987B62" w:rsidRDefault="00B475C2" w:rsidP="00987B62">
      <w:pPr>
        <w:pStyle w:val="Default"/>
        <w:numPr>
          <w:ilvl w:val="0"/>
          <w:numId w:val="5"/>
        </w:numPr>
        <w:spacing w:line="360" w:lineRule="auto"/>
        <w:jc w:val="both"/>
      </w:pPr>
      <w:r w:rsidRPr="00987B62">
        <w:t xml:space="preserve">Selección y delimitación del tema. </w:t>
      </w:r>
    </w:p>
    <w:p w:rsidR="00B475C2" w:rsidRPr="00987B62" w:rsidRDefault="00B475C2" w:rsidP="00987B62">
      <w:pPr>
        <w:pStyle w:val="Default"/>
        <w:numPr>
          <w:ilvl w:val="0"/>
          <w:numId w:val="5"/>
        </w:numPr>
        <w:spacing w:line="360" w:lineRule="auto"/>
        <w:jc w:val="both"/>
      </w:pPr>
      <w:r w:rsidRPr="00987B62">
        <w:t>Formular diversas hipótesis en torno al problema planteado. Es decir, el problema tiene solución ¿</w:t>
      </w:r>
      <w:r w:rsidR="00F22DF9" w:rsidRPr="00987B62">
        <w:t>sí</w:t>
      </w:r>
      <w:r w:rsidRPr="00987B62">
        <w:t xml:space="preserve"> o no? ¿cómo? ¿por qué? etc. </w:t>
      </w:r>
    </w:p>
    <w:p w:rsidR="00B475C2" w:rsidRPr="00987B62" w:rsidRDefault="00B475C2" w:rsidP="00987B62">
      <w:pPr>
        <w:pStyle w:val="Default"/>
        <w:numPr>
          <w:ilvl w:val="0"/>
          <w:numId w:val="5"/>
        </w:numPr>
        <w:spacing w:line="360" w:lineRule="auto"/>
        <w:jc w:val="both"/>
      </w:pPr>
      <w:r w:rsidRPr="00987B62">
        <w:t xml:space="preserve">Obtener información de diversas fuentes como libros, </w:t>
      </w:r>
      <w:proofErr w:type="spellStart"/>
      <w:r w:rsidRPr="00987B62">
        <w:t>DVD’s</w:t>
      </w:r>
      <w:proofErr w:type="spellEnd"/>
      <w:r w:rsidRPr="00987B62">
        <w:t xml:space="preserve">, </w:t>
      </w:r>
      <w:proofErr w:type="spellStart"/>
      <w:r w:rsidRPr="00987B62">
        <w:t>CD’s</w:t>
      </w:r>
      <w:proofErr w:type="spellEnd"/>
      <w:r w:rsidRPr="00987B62">
        <w:t xml:space="preserve">, internet, revistas, etc. </w:t>
      </w:r>
    </w:p>
    <w:p w:rsidR="00B475C2" w:rsidRPr="00987B62" w:rsidRDefault="00B475C2" w:rsidP="00987B62">
      <w:pPr>
        <w:pStyle w:val="Default"/>
        <w:numPr>
          <w:ilvl w:val="0"/>
          <w:numId w:val="5"/>
        </w:numPr>
        <w:spacing w:line="360" w:lineRule="auto"/>
        <w:jc w:val="both"/>
      </w:pPr>
      <w:r w:rsidRPr="00987B62">
        <w:t xml:space="preserve">Leer, resumir y seleccionar la información útil. </w:t>
      </w:r>
    </w:p>
    <w:p w:rsidR="00B475C2" w:rsidRPr="00987B62" w:rsidRDefault="00B475C2" w:rsidP="00987B62">
      <w:pPr>
        <w:pStyle w:val="Default"/>
        <w:numPr>
          <w:ilvl w:val="0"/>
          <w:numId w:val="5"/>
        </w:numPr>
        <w:spacing w:line="360" w:lineRule="auto"/>
        <w:jc w:val="both"/>
      </w:pPr>
      <w:r w:rsidRPr="00987B62">
        <w:t xml:space="preserve">Determinar la línea de argumentos. </w:t>
      </w:r>
    </w:p>
    <w:p w:rsidR="00B475C2" w:rsidRPr="00987B62" w:rsidRDefault="00B475C2" w:rsidP="00987B62">
      <w:pPr>
        <w:pStyle w:val="Default"/>
        <w:numPr>
          <w:ilvl w:val="0"/>
          <w:numId w:val="5"/>
        </w:numPr>
        <w:spacing w:line="360" w:lineRule="auto"/>
        <w:jc w:val="both"/>
      </w:pPr>
      <w:r w:rsidRPr="00987B62">
        <w:t xml:space="preserve">Seleccionar la información que apoye a la línea argumentativa. </w:t>
      </w:r>
    </w:p>
    <w:p w:rsidR="00B475C2" w:rsidRPr="00987B62" w:rsidRDefault="00B475C2" w:rsidP="00987B62">
      <w:pPr>
        <w:pStyle w:val="Default"/>
        <w:numPr>
          <w:ilvl w:val="0"/>
          <w:numId w:val="5"/>
        </w:numPr>
        <w:spacing w:line="360" w:lineRule="auto"/>
        <w:jc w:val="both"/>
      </w:pPr>
      <w:r w:rsidRPr="00987B62">
        <w:t xml:space="preserve">Esbozar la posible bibliografía según el modelo de cita y referencia elegido. </w:t>
      </w:r>
    </w:p>
    <w:p w:rsidR="00B475C2" w:rsidRPr="00987B62" w:rsidRDefault="00B475C2" w:rsidP="00987B62">
      <w:pPr>
        <w:pStyle w:val="Default"/>
        <w:numPr>
          <w:ilvl w:val="0"/>
          <w:numId w:val="5"/>
        </w:numPr>
        <w:spacing w:line="360" w:lineRule="auto"/>
        <w:jc w:val="both"/>
      </w:pPr>
      <w:r w:rsidRPr="00987B62">
        <w:t xml:space="preserve">Elaborar un borrador del texto. </w:t>
      </w:r>
    </w:p>
    <w:p w:rsidR="00B475C2" w:rsidRPr="00987B62" w:rsidRDefault="00B475C2" w:rsidP="00987B62">
      <w:pPr>
        <w:pStyle w:val="Default"/>
        <w:numPr>
          <w:ilvl w:val="0"/>
          <w:numId w:val="5"/>
        </w:numPr>
        <w:spacing w:line="360" w:lineRule="auto"/>
        <w:jc w:val="both"/>
      </w:pPr>
      <w:r w:rsidRPr="00987B62">
        <w:t xml:space="preserve">Corregir el borrador, prestando atención especial a la línea argumentativa-expositiva. </w:t>
      </w:r>
    </w:p>
    <w:p w:rsidR="00B475C2" w:rsidRPr="00987B62" w:rsidRDefault="00B475C2" w:rsidP="00987B62">
      <w:pPr>
        <w:pStyle w:val="Default"/>
        <w:numPr>
          <w:ilvl w:val="0"/>
          <w:numId w:val="5"/>
        </w:numPr>
        <w:spacing w:line="360" w:lineRule="auto"/>
        <w:jc w:val="both"/>
      </w:pPr>
      <w:r w:rsidRPr="00987B62">
        <w:t xml:space="preserve">Revisar las referencias parentéticas, citas y paráfrasis, notas </w:t>
      </w:r>
      <w:proofErr w:type="spellStart"/>
      <w:r w:rsidRPr="00987B62">
        <w:t>al</w:t>
      </w:r>
      <w:proofErr w:type="spellEnd"/>
      <w:r w:rsidRPr="00987B62">
        <w:t xml:space="preserve"> pie y referencias finales. </w:t>
      </w:r>
    </w:p>
    <w:p w:rsidR="00B475C2" w:rsidRPr="00987B62" w:rsidRDefault="00B475C2" w:rsidP="00987B62">
      <w:pPr>
        <w:pStyle w:val="Default"/>
        <w:numPr>
          <w:ilvl w:val="0"/>
          <w:numId w:val="5"/>
        </w:numPr>
        <w:spacing w:line="360" w:lineRule="auto"/>
        <w:jc w:val="both"/>
      </w:pPr>
      <w:r w:rsidRPr="00987B62">
        <w:t xml:space="preserve">Edición final del ensayo. </w:t>
      </w: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r w:rsidRPr="00987B62">
        <w:rPr>
          <w:rFonts w:ascii="Times New Roman" w:hAnsi="Times New Roman" w:cs="Times New Roman"/>
          <w:sz w:val="24"/>
          <w:szCs w:val="24"/>
        </w:rPr>
        <w:lastRenderedPageBreak/>
        <w:t xml:space="preserve">Las características del ensayo académico varían según los requerimientos del modelo de cita y referencia que se esté utilizando (APA, MLA, etc.). Sin embargo, como características generales podemos decir que todo ensayo académico hace uso de un lenguaje formal y se escribe en tercera persona del plural o con voz neutra; </w:t>
      </w:r>
      <w:r w:rsidR="0022229B">
        <w:rPr>
          <w:rFonts w:ascii="Times New Roman" w:hAnsi="Times New Roman" w:cs="Times New Roman"/>
          <w:sz w:val="24"/>
          <w:szCs w:val="24"/>
        </w:rPr>
        <w:t>“</w:t>
      </w:r>
      <w:r w:rsidRPr="00987B62">
        <w:rPr>
          <w:rFonts w:ascii="Times New Roman" w:hAnsi="Times New Roman" w:cs="Times New Roman"/>
          <w:sz w:val="24"/>
          <w:szCs w:val="24"/>
        </w:rPr>
        <w:t>posee un contenido relevante y bien documentado así como muestra una opinión propia pero justificada con otras fuentes.</w:t>
      </w:r>
      <w:r w:rsidR="0022229B">
        <w:rPr>
          <w:rFonts w:ascii="Times New Roman" w:hAnsi="Times New Roman" w:cs="Times New Roman"/>
          <w:sz w:val="24"/>
          <w:szCs w:val="24"/>
        </w:rPr>
        <w:t>”</w:t>
      </w:r>
      <w:r w:rsidR="0022229B">
        <w:rPr>
          <w:rStyle w:val="Refdenotaalpie"/>
          <w:rFonts w:ascii="Times New Roman" w:hAnsi="Times New Roman" w:cs="Times New Roman"/>
          <w:sz w:val="24"/>
          <w:szCs w:val="24"/>
        </w:rPr>
        <w:footnoteReference w:id="3"/>
      </w:r>
      <w:r w:rsidRPr="00987B62">
        <w:rPr>
          <w:rFonts w:ascii="Times New Roman" w:hAnsi="Times New Roman" w:cs="Times New Roman"/>
          <w:sz w:val="24"/>
          <w:szCs w:val="24"/>
        </w:rPr>
        <w:t xml:space="preserve"> Finalmente, entre diez y quince cuartillas de </w:t>
      </w:r>
      <w:r w:rsidR="0022229B" w:rsidRPr="00987B62">
        <w:rPr>
          <w:rFonts w:ascii="Times New Roman" w:hAnsi="Times New Roman" w:cs="Times New Roman"/>
          <w:sz w:val="24"/>
          <w:szCs w:val="24"/>
        </w:rPr>
        <w:t>extens</w:t>
      </w:r>
      <w:r w:rsidRPr="00987B62">
        <w:rPr>
          <w:rFonts w:ascii="Times New Roman" w:hAnsi="Times New Roman" w:cs="Times New Roman"/>
          <w:sz w:val="24"/>
          <w:szCs w:val="24"/>
        </w:rPr>
        <w:t>ión, todo ensayo requiere de una introducción, un cuerpo, conclusiones y referencias bibliográficas.</w:t>
      </w: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B475C2" w:rsidRPr="00987B62" w:rsidRDefault="00B475C2" w:rsidP="00987B62">
      <w:pPr>
        <w:spacing w:after="0" w:line="360" w:lineRule="auto"/>
        <w:jc w:val="both"/>
        <w:rPr>
          <w:rFonts w:ascii="Times New Roman" w:eastAsia="Times New Roman" w:hAnsi="Times New Roman" w:cs="Times New Roman"/>
          <w:sz w:val="24"/>
          <w:szCs w:val="24"/>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sz w:val="24"/>
          <w:szCs w:val="24"/>
          <w:lang w:val="es-EC" w:eastAsia="es-EC"/>
        </w:rPr>
      </w:pPr>
    </w:p>
    <w:p w:rsidR="00987B62" w:rsidRDefault="00987B62" w:rsidP="00987B62">
      <w:pPr>
        <w:pStyle w:val="Predeterminado"/>
        <w:tabs>
          <w:tab w:val="left" w:pos="1691"/>
        </w:tabs>
        <w:spacing w:after="0" w:line="360" w:lineRule="auto"/>
        <w:ind w:right="-20"/>
        <w:jc w:val="center"/>
        <w:rPr>
          <w:rFonts w:ascii="Times New Roman" w:eastAsia="Times New Roman" w:hAnsi="Times New Roman" w:cs="Times New Roman"/>
          <w:sz w:val="24"/>
          <w:szCs w:val="24"/>
          <w:lang w:val="es-EC" w:eastAsia="es-EC"/>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sz w:val="24"/>
          <w:szCs w:val="24"/>
          <w:lang w:val="es-EC" w:eastAsia="es-EC"/>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sz w:val="24"/>
          <w:szCs w:val="24"/>
          <w:lang w:val="es-EC" w:eastAsia="es-EC"/>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sz w:val="24"/>
          <w:szCs w:val="24"/>
          <w:lang w:val="es-EC" w:eastAsia="es-EC"/>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sz w:val="24"/>
          <w:szCs w:val="24"/>
          <w:lang w:val="es-EC" w:eastAsia="es-EC"/>
        </w:rPr>
      </w:pPr>
    </w:p>
    <w:p w:rsidR="00987B62" w:rsidRDefault="00673992" w:rsidP="00987B62">
      <w:pPr>
        <w:pStyle w:val="Predeterminado"/>
        <w:tabs>
          <w:tab w:val="left" w:pos="1691"/>
        </w:tabs>
        <w:spacing w:after="0" w:line="360" w:lineRule="auto"/>
        <w:ind w:right="-20"/>
        <w:jc w:val="both"/>
        <w:rPr>
          <w:rFonts w:ascii="Times New Roman" w:eastAsia="Times New Roman" w:hAnsi="Times New Roman" w:cs="Times New Roman"/>
          <w:sz w:val="24"/>
          <w:szCs w:val="24"/>
          <w:lang w:val="es-EC" w:eastAsia="es-EC"/>
        </w:rPr>
      </w:pPr>
      <w:r w:rsidRPr="00673992">
        <w:rPr>
          <w:noProof/>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26" type="#_x0000_t175" style="position:absolute;left:0;text-align:left;margin-left:0;margin-top:0;width:435.9pt;height:202.5pt;z-index:251660288;mso-position-horizontal:center;mso-position-horizontal-relative:margin;mso-position-vertical:center;mso-position-vertical-relative:margin" adj="7200" fillcolor="black">
            <v:shadow color="#868686"/>
            <v:textpath style="font-family:&quot;Times New Roman&quot;;v-text-kern:t" trim="t" fitpath="t" string="Ensayo Académico"/>
            <w10:wrap type="square" anchorx="margin" anchory="margin"/>
          </v:shape>
        </w:pict>
      </w: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sz w:val="24"/>
          <w:szCs w:val="24"/>
          <w:lang w:val="es-EC" w:eastAsia="es-EC"/>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sz w:val="24"/>
          <w:szCs w:val="24"/>
          <w:lang w:val="es-EC" w:eastAsia="es-EC"/>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sz w:val="24"/>
          <w:szCs w:val="24"/>
          <w:lang w:val="es-EC" w:eastAsia="es-EC"/>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sz w:val="24"/>
          <w:szCs w:val="24"/>
          <w:lang w:val="es-EC" w:eastAsia="es-EC"/>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sz w:val="24"/>
          <w:szCs w:val="24"/>
          <w:lang w:val="es-EC" w:eastAsia="es-EC"/>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sz w:val="24"/>
          <w:szCs w:val="24"/>
          <w:lang w:val="es-EC" w:eastAsia="es-EC"/>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sz w:val="24"/>
          <w:szCs w:val="24"/>
          <w:lang w:val="es-EC" w:eastAsia="es-EC"/>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sz w:val="24"/>
          <w:szCs w:val="24"/>
          <w:lang w:val="es-EC" w:eastAsia="es-EC"/>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sz w:val="24"/>
          <w:szCs w:val="24"/>
          <w:lang w:val="es-EC" w:eastAsia="es-EC"/>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sz w:val="24"/>
          <w:szCs w:val="24"/>
          <w:lang w:val="es-EC" w:eastAsia="es-EC"/>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sz w:val="24"/>
          <w:szCs w:val="24"/>
          <w:lang w:val="es-EC" w:eastAsia="es-EC"/>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sz w:val="24"/>
          <w:szCs w:val="24"/>
          <w:lang w:val="es-EC" w:eastAsia="es-EC"/>
        </w:rPr>
      </w:pPr>
    </w:p>
    <w:p w:rsidR="0022229B" w:rsidRDefault="0022229B" w:rsidP="00987B62">
      <w:pPr>
        <w:pStyle w:val="Predeterminado"/>
        <w:tabs>
          <w:tab w:val="left" w:pos="1691"/>
        </w:tabs>
        <w:spacing w:after="0" w:line="480" w:lineRule="auto"/>
        <w:ind w:right="-20"/>
        <w:jc w:val="both"/>
        <w:rPr>
          <w:rFonts w:ascii="Times New Roman" w:eastAsia="Times New Roman" w:hAnsi="Times New Roman" w:cs="Times New Roman"/>
          <w:b/>
          <w:color w:val="231F20"/>
          <w:spacing w:val="-9"/>
          <w:w w:val="108"/>
          <w:sz w:val="24"/>
          <w:szCs w:val="24"/>
          <w:lang w:val="es-CO"/>
        </w:rPr>
      </w:pPr>
    </w:p>
    <w:p w:rsidR="0022229B" w:rsidRDefault="0022229B" w:rsidP="00987B62">
      <w:pPr>
        <w:pStyle w:val="Predeterminado"/>
        <w:tabs>
          <w:tab w:val="left" w:pos="1691"/>
        </w:tabs>
        <w:spacing w:after="0" w:line="480" w:lineRule="auto"/>
        <w:ind w:right="-20"/>
        <w:jc w:val="both"/>
        <w:rPr>
          <w:rFonts w:ascii="Times New Roman" w:eastAsia="Times New Roman" w:hAnsi="Times New Roman" w:cs="Times New Roman"/>
          <w:b/>
          <w:color w:val="231F20"/>
          <w:spacing w:val="-9"/>
          <w:w w:val="108"/>
          <w:sz w:val="24"/>
          <w:szCs w:val="24"/>
          <w:lang w:val="es-CO"/>
        </w:rPr>
      </w:pPr>
    </w:p>
    <w:p w:rsidR="0022229B" w:rsidRDefault="0022229B" w:rsidP="00987B62">
      <w:pPr>
        <w:pStyle w:val="Predeterminado"/>
        <w:tabs>
          <w:tab w:val="left" w:pos="1691"/>
        </w:tabs>
        <w:spacing w:after="0" w:line="480" w:lineRule="auto"/>
        <w:ind w:right="-20"/>
        <w:jc w:val="both"/>
        <w:rPr>
          <w:rFonts w:ascii="Times New Roman" w:eastAsia="Times New Roman" w:hAnsi="Times New Roman" w:cs="Times New Roman"/>
          <w:b/>
          <w:color w:val="231F20"/>
          <w:spacing w:val="-9"/>
          <w:w w:val="108"/>
          <w:sz w:val="24"/>
          <w:szCs w:val="24"/>
          <w:lang w:val="es-CO"/>
        </w:rPr>
      </w:pPr>
    </w:p>
    <w:p w:rsidR="003D77E7" w:rsidRPr="0022229B" w:rsidRDefault="0053121B" w:rsidP="00987B62">
      <w:pPr>
        <w:pStyle w:val="Predeterminado"/>
        <w:tabs>
          <w:tab w:val="left" w:pos="1691"/>
        </w:tabs>
        <w:spacing w:after="0" w:line="480" w:lineRule="auto"/>
        <w:ind w:right="-20"/>
        <w:jc w:val="both"/>
        <w:rPr>
          <w:rFonts w:ascii="Times New Roman" w:hAnsi="Times New Roman" w:cs="Times New Roman"/>
          <w:sz w:val="24"/>
          <w:szCs w:val="24"/>
          <w:lang w:val="es-EC"/>
        </w:rPr>
      </w:pPr>
      <w:r w:rsidRPr="0022229B">
        <w:rPr>
          <w:rFonts w:ascii="Times New Roman" w:eastAsia="Times New Roman" w:hAnsi="Times New Roman" w:cs="Times New Roman"/>
          <w:b/>
          <w:spacing w:val="-9"/>
          <w:w w:val="108"/>
          <w:sz w:val="24"/>
          <w:szCs w:val="24"/>
          <w:lang w:val="es-CO"/>
        </w:rPr>
        <w:lastRenderedPageBreak/>
        <w:t>T</w:t>
      </w:r>
      <w:r w:rsidRPr="0022229B">
        <w:rPr>
          <w:rFonts w:ascii="Times New Roman" w:eastAsia="Times New Roman" w:hAnsi="Times New Roman" w:cs="Times New Roman"/>
          <w:b/>
          <w:w w:val="98"/>
          <w:sz w:val="24"/>
          <w:szCs w:val="24"/>
          <w:lang w:val="es-CO"/>
        </w:rPr>
        <w:t>ÍTULO</w:t>
      </w:r>
    </w:p>
    <w:p w:rsidR="00784227" w:rsidRPr="00987B62" w:rsidRDefault="00784227" w:rsidP="00987B62">
      <w:pPr>
        <w:pStyle w:val="Predeterminado"/>
        <w:tabs>
          <w:tab w:val="left" w:pos="1691"/>
        </w:tabs>
        <w:spacing w:after="0" w:line="480" w:lineRule="auto"/>
        <w:ind w:right="-20"/>
        <w:jc w:val="both"/>
        <w:rPr>
          <w:rFonts w:ascii="Times New Roman" w:eastAsia="Times New Roman" w:hAnsi="Times New Roman" w:cs="Times New Roman"/>
          <w:b/>
          <w:bCs/>
          <w:sz w:val="24"/>
          <w:szCs w:val="24"/>
          <w:lang w:val="es-EC" w:eastAsia="es-EC"/>
        </w:rPr>
      </w:pPr>
      <w:r w:rsidRPr="00987B62">
        <w:rPr>
          <w:rFonts w:ascii="Times New Roman" w:eastAsia="Times New Roman" w:hAnsi="Times New Roman" w:cs="Times New Roman"/>
          <w:b/>
          <w:bCs/>
          <w:sz w:val="24"/>
          <w:szCs w:val="24"/>
          <w:lang w:val="es-EC" w:eastAsia="es-EC"/>
        </w:rPr>
        <w:t>"FINANZAS Y DESARROLLO EMPRESARIAL"</w:t>
      </w:r>
    </w:p>
    <w:p w:rsidR="003D77E7" w:rsidRPr="00987B62" w:rsidRDefault="0053121B" w:rsidP="00987B62">
      <w:pPr>
        <w:pStyle w:val="Predeterminado"/>
        <w:tabs>
          <w:tab w:val="left" w:pos="1691"/>
        </w:tabs>
        <w:spacing w:after="0" w:line="480" w:lineRule="auto"/>
        <w:ind w:right="-20"/>
        <w:jc w:val="both"/>
        <w:rPr>
          <w:rFonts w:ascii="Times New Roman" w:hAnsi="Times New Roman" w:cs="Times New Roman"/>
          <w:sz w:val="24"/>
          <w:szCs w:val="24"/>
          <w:lang w:val="es-EC"/>
        </w:rPr>
      </w:pPr>
      <w:r w:rsidRPr="00987B62">
        <w:rPr>
          <w:rFonts w:ascii="Times New Roman" w:eastAsia="Times New Roman" w:hAnsi="Times New Roman" w:cs="Times New Roman"/>
          <w:b/>
          <w:sz w:val="24"/>
          <w:szCs w:val="24"/>
          <w:lang w:val="es-CO"/>
        </w:rPr>
        <w:t>INT</w:t>
      </w:r>
      <w:r w:rsidRPr="00987B62">
        <w:rPr>
          <w:rFonts w:ascii="Times New Roman" w:eastAsia="Times New Roman" w:hAnsi="Times New Roman" w:cs="Times New Roman"/>
          <w:b/>
          <w:spacing w:val="-1"/>
          <w:sz w:val="24"/>
          <w:szCs w:val="24"/>
          <w:lang w:val="es-CO"/>
        </w:rPr>
        <w:t>R</w:t>
      </w:r>
      <w:r w:rsidRPr="00987B62">
        <w:rPr>
          <w:rFonts w:ascii="Times New Roman" w:eastAsia="Times New Roman" w:hAnsi="Times New Roman" w:cs="Times New Roman"/>
          <w:b/>
          <w:sz w:val="24"/>
          <w:szCs w:val="24"/>
          <w:lang w:val="es-CO"/>
        </w:rPr>
        <w:t>ODUCCIÓN</w:t>
      </w:r>
    </w:p>
    <w:p w:rsidR="003D77E7" w:rsidRPr="00987B62" w:rsidRDefault="00784227" w:rsidP="00987B62">
      <w:pPr>
        <w:pStyle w:val="Predeterminado"/>
        <w:tabs>
          <w:tab w:val="left" w:pos="1691"/>
        </w:tabs>
        <w:spacing w:after="0" w:line="480" w:lineRule="auto"/>
        <w:ind w:right="-20"/>
        <w:jc w:val="both"/>
        <w:rPr>
          <w:rFonts w:ascii="Times New Roman" w:eastAsia="Times New Roman" w:hAnsi="Times New Roman" w:cs="Times New Roman"/>
          <w:b/>
          <w:bCs/>
          <w:sz w:val="24"/>
          <w:szCs w:val="24"/>
          <w:lang w:val="es-EC" w:eastAsia="es-EC"/>
        </w:rPr>
      </w:pPr>
      <w:r w:rsidRPr="00987B62">
        <w:rPr>
          <w:rFonts w:ascii="Times New Roman" w:eastAsia="Times New Roman" w:hAnsi="Times New Roman" w:cs="Times New Roman"/>
          <w:sz w:val="24"/>
          <w:szCs w:val="24"/>
          <w:lang w:val="es-CO"/>
        </w:rPr>
        <w:t xml:space="preserve">El presente trabajo que trata sobre el tema </w:t>
      </w:r>
      <w:r w:rsidRPr="00987B62">
        <w:rPr>
          <w:rFonts w:ascii="Times New Roman" w:eastAsia="Times New Roman" w:hAnsi="Times New Roman" w:cs="Times New Roman"/>
          <w:bCs/>
          <w:sz w:val="24"/>
          <w:szCs w:val="24"/>
          <w:lang w:val="es-EC" w:eastAsia="es-EC"/>
        </w:rPr>
        <w:t>"finanzas y desarrollo empresarial"</w:t>
      </w:r>
      <w:r w:rsidRPr="00987B62">
        <w:rPr>
          <w:rFonts w:ascii="Times New Roman" w:eastAsia="Times New Roman" w:hAnsi="Times New Roman" w:cs="Times New Roman"/>
          <w:b/>
          <w:bCs/>
          <w:sz w:val="24"/>
          <w:szCs w:val="24"/>
          <w:lang w:val="es-EC" w:eastAsia="es-EC"/>
        </w:rPr>
        <w:t xml:space="preserve"> </w:t>
      </w:r>
      <w:r w:rsidRPr="00987B62">
        <w:rPr>
          <w:rFonts w:ascii="Times New Roman" w:eastAsia="Times New Roman" w:hAnsi="Times New Roman" w:cs="Times New Roman"/>
          <w:sz w:val="24"/>
          <w:szCs w:val="24"/>
          <w:lang w:val="es-CO"/>
        </w:rPr>
        <w:t>proyecta diverso</w:t>
      </w:r>
      <w:r w:rsidR="000A1F09" w:rsidRPr="00987B62">
        <w:rPr>
          <w:rFonts w:ascii="Times New Roman" w:eastAsia="Times New Roman" w:hAnsi="Times New Roman" w:cs="Times New Roman"/>
          <w:sz w:val="24"/>
          <w:szCs w:val="24"/>
          <w:lang w:val="es-CO"/>
        </w:rPr>
        <w:t xml:space="preserve">s </w:t>
      </w:r>
      <w:r w:rsidRPr="00987B62">
        <w:rPr>
          <w:rFonts w:ascii="Times New Roman" w:eastAsia="Times New Roman" w:hAnsi="Times New Roman" w:cs="Times New Roman"/>
          <w:sz w:val="24"/>
          <w:szCs w:val="24"/>
          <w:lang w:val="es-CO"/>
        </w:rPr>
        <w:t>conocimientos</w:t>
      </w:r>
      <w:r w:rsidR="000A1F09" w:rsidRPr="00987B62">
        <w:rPr>
          <w:rFonts w:ascii="Times New Roman" w:eastAsia="Times New Roman" w:hAnsi="Times New Roman" w:cs="Times New Roman"/>
          <w:sz w:val="24"/>
          <w:szCs w:val="24"/>
          <w:lang w:val="es-CO"/>
        </w:rPr>
        <w:t xml:space="preserve"> </w:t>
      </w:r>
      <w:r w:rsidRPr="00987B62">
        <w:rPr>
          <w:rFonts w:ascii="Times New Roman" w:eastAsia="Times New Roman" w:hAnsi="Times New Roman" w:cs="Times New Roman"/>
          <w:sz w:val="24"/>
          <w:szCs w:val="24"/>
          <w:lang w:val="es-CO"/>
        </w:rPr>
        <w:t>tanto a los estudiantes como a los qu</w:t>
      </w:r>
      <w:r w:rsidR="007D49E1" w:rsidRPr="00987B62">
        <w:rPr>
          <w:rFonts w:ascii="Times New Roman" w:eastAsia="Times New Roman" w:hAnsi="Times New Roman" w:cs="Times New Roman"/>
          <w:sz w:val="24"/>
          <w:szCs w:val="24"/>
          <w:lang w:val="es-CO"/>
        </w:rPr>
        <w:t xml:space="preserve">e tiene que aplicar este tema, </w:t>
      </w:r>
      <w:r w:rsidRPr="00987B62">
        <w:rPr>
          <w:rFonts w:ascii="Times New Roman" w:hAnsi="Times New Roman" w:cs="Times New Roman"/>
          <w:sz w:val="24"/>
          <w:szCs w:val="24"/>
          <w:lang w:val="es-EC"/>
        </w:rPr>
        <w:t xml:space="preserve">Las finanzas cumplen un papel fundamental en el </w:t>
      </w:r>
      <w:hyperlink r:id="rId9" w:history="1">
        <w:r w:rsidRPr="00987B62">
          <w:rPr>
            <w:rStyle w:val="Hipervnculo"/>
            <w:rFonts w:ascii="Times New Roman" w:hAnsi="Times New Roman" w:cs="Times New Roman"/>
            <w:color w:val="auto"/>
            <w:sz w:val="24"/>
            <w:szCs w:val="24"/>
            <w:u w:val="none"/>
            <w:lang w:val="es-EC"/>
          </w:rPr>
          <w:t>éxito</w:t>
        </w:r>
      </w:hyperlink>
      <w:r w:rsidRPr="00987B62">
        <w:rPr>
          <w:rFonts w:ascii="Times New Roman" w:hAnsi="Times New Roman" w:cs="Times New Roman"/>
          <w:sz w:val="24"/>
          <w:szCs w:val="24"/>
          <w:lang w:val="es-EC"/>
        </w:rPr>
        <w:t xml:space="preserve"> y en la supervivencia del Estado y de la </w:t>
      </w:r>
      <w:hyperlink r:id="rId10" w:history="1">
        <w:r w:rsidRPr="00987B62">
          <w:rPr>
            <w:rStyle w:val="Hipervnculo"/>
            <w:rFonts w:ascii="Times New Roman" w:hAnsi="Times New Roman" w:cs="Times New Roman"/>
            <w:color w:val="auto"/>
            <w:sz w:val="24"/>
            <w:szCs w:val="24"/>
            <w:u w:val="none"/>
            <w:lang w:val="es-EC"/>
          </w:rPr>
          <w:t>empresa</w:t>
        </w:r>
      </w:hyperlink>
      <w:r w:rsidRPr="00987B62">
        <w:rPr>
          <w:rFonts w:ascii="Times New Roman" w:hAnsi="Times New Roman" w:cs="Times New Roman"/>
          <w:sz w:val="24"/>
          <w:szCs w:val="24"/>
          <w:lang w:val="es-EC"/>
        </w:rPr>
        <w:t xml:space="preserve"> privada, pues se considera como un instrumento de </w:t>
      </w:r>
      <w:hyperlink r:id="rId11" w:history="1">
        <w:r w:rsidRPr="00987B62">
          <w:rPr>
            <w:rStyle w:val="Hipervnculo"/>
            <w:rFonts w:ascii="Times New Roman" w:hAnsi="Times New Roman" w:cs="Times New Roman"/>
            <w:color w:val="auto"/>
            <w:sz w:val="24"/>
            <w:szCs w:val="24"/>
            <w:u w:val="none"/>
            <w:lang w:val="es-EC"/>
          </w:rPr>
          <w:t>planificación</w:t>
        </w:r>
      </w:hyperlink>
      <w:r w:rsidRPr="00987B62">
        <w:rPr>
          <w:rFonts w:ascii="Times New Roman" w:hAnsi="Times New Roman" w:cs="Times New Roman"/>
          <w:sz w:val="24"/>
          <w:szCs w:val="24"/>
          <w:lang w:val="es-EC"/>
        </w:rPr>
        <w:t xml:space="preserve">, ejecución y control que repercute decididamente en la economía empresarial y pública, extendiendo sus efectos a todas las esferas de la </w:t>
      </w:r>
      <w:hyperlink r:id="rId12" w:history="1">
        <w:r w:rsidRPr="00987B62">
          <w:rPr>
            <w:rStyle w:val="Hipervnculo"/>
            <w:rFonts w:ascii="Times New Roman" w:hAnsi="Times New Roman" w:cs="Times New Roman"/>
            <w:color w:val="auto"/>
            <w:sz w:val="24"/>
            <w:szCs w:val="24"/>
            <w:u w:val="none"/>
            <w:lang w:val="es-EC"/>
          </w:rPr>
          <w:t>producción</w:t>
        </w:r>
      </w:hyperlink>
      <w:r w:rsidRPr="00987B62">
        <w:rPr>
          <w:rFonts w:ascii="Times New Roman" w:hAnsi="Times New Roman" w:cs="Times New Roman"/>
          <w:sz w:val="24"/>
          <w:szCs w:val="24"/>
          <w:lang w:val="es-EC"/>
        </w:rPr>
        <w:t xml:space="preserve"> y consumos</w:t>
      </w:r>
      <w:r w:rsidRPr="00987B62">
        <w:rPr>
          <w:rFonts w:ascii="Times New Roman" w:eastAsia="Times New Roman" w:hAnsi="Times New Roman" w:cs="Times New Roman"/>
          <w:sz w:val="24"/>
          <w:szCs w:val="24"/>
          <w:lang w:val="es-CO"/>
        </w:rPr>
        <w:t xml:space="preserve">. </w:t>
      </w:r>
    </w:p>
    <w:p w:rsidR="003D77E7" w:rsidRPr="00987B62" w:rsidRDefault="000A1F09" w:rsidP="00987B62">
      <w:pPr>
        <w:pStyle w:val="Predeterminado"/>
        <w:tabs>
          <w:tab w:val="left" w:pos="1020"/>
        </w:tabs>
        <w:spacing w:after="0" w:line="480" w:lineRule="auto"/>
        <w:ind w:right="-20"/>
        <w:jc w:val="both"/>
        <w:rPr>
          <w:rFonts w:ascii="Times New Roman" w:eastAsia="Times New Roman" w:hAnsi="Times New Roman" w:cs="Times New Roman"/>
          <w:sz w:val="24"/>
          <w:szCs w:val="24"/>
          <w:lang w:val="es-CO"/>
        </w:rPr>
      </w:pPr>
      <w:r w:rsidRPr="00987B62">
        <w:rPr>
          <w:rFonts w:ascii="Times New Roman" w:eastAsia="Times New Roman" w:hAnsi="Times New Roman" w:cs="Times New Roman"/>
          <w:sz w:val="24"/>
          <w:szCs w:val="24"/>
          <w:lang w:val="es-CO"/>
        </w:rPr>
        <w:t xml:space="preserve">Por tanto para lograr un importante </w:t>
      </w:r>
      <w:r w:rsidR="00784227" w:rsidRPr="00987B62">
        <w:rPr>
          <w:rFonts w:ascii="Times New Roman" w:eastAsia="Times New Roman" w:hAnsi="Times New Roman" w:cs="Times New Roman"/>
          <w:sz w:val="24"/>
          <w:szCs w:val="24"/>
          <w:lang w:val="es-CO"/>
        </w:rPr>
        <w:t>desarrollo empresarial en las empresas se debe:</w:t>
      </w:r>
      <w:r w:rsidRPr="00987B62">
        <w:rPr>
          <w:rFonts w:ascii="Times New Roman" w:eastAsia="Times New Roman" w:hAnsi="Times New Roman" w:cs="Times New Roman"/>
          <w:sz w:val="24"/>
          <w:szCs w:val="24"/>
          <w:lang w:val="es-CO"/>
        </w:rPr>
        <w:t xml:space="preserve"> p</w:t>
      </w:r>
      <w:r w:rsidR="007D49E1" w:rsidRPr="00987B62">
        <w:rPr>
          <w:rFonts w:ascii="Times New Roman" w:eastAsia="Times New Roman" w:hAnsi="Times New Roman" w:cs="Times New Roman"/>
          <w:sz w:val="24"/>
          <w:szCs w:val="24"/>
          <w:lang w:val="es-CO"/>
        </w:rPr>
        <w:t xml:space="preserve">lanificar, ejecutar y controlar cada una de las etapas que se presenta en la organización, esta debe </w:t>
      </w:r>
      <w:r w:rsidRPr="00987B62">
        <w:rPr>
          <w:rFonts w:ascii="Times New Roman" w:eastAsia="Times New Roman" w:hAnsi="Times New Roman" w:cs="Times New Roman"/>
          <w:sz w:val="24"/>
          <w:szCs w:val="24"/>
          <w:lang w:val="es-CO"/>
        </w:rPr>
        <w:t xml:space="preserve">estar en la capacidad de identificar las necesidades emocionales de los </w:t>
      </w:r>
      <w:r w:rsidR="00784227" w:rsidRPr="00987B62">
        <w:rPr>
          <w:rFonts w:ascii="Times New Roman" w:eastAsia="Times New Roman" w:hAnsi="Times New Roman" w:cs="Times New Roman"/>
          <w:sz w:val="24"/>
          <w:szCs w:val="24"/>
          <w:lang w:val="es-CO"/>
        </w:rPr>
        <w:t>participantes</w:t>
      </w:r>
      <w:r w:rsidR="007D49E1" w:rsidRPr="00987B62">
        <w:rPr>
          <w:rFonts w:ascii="Times New Roman" w:eastAsia="Times New Roman" w:hAnsi="Times New Roman" w:cs="Times New Roman"/>
          <w:sz w:val="24"/>
          <w:szCs w:val="24"/>
          <w:lang w:val="es-CO"/>
        </w:rPr>
        <w:t xml:space="preserve"> y satisfacerles de la mejor manera con un salario justo. </w:t>
      </w:r>
      <w:r w:rsidRPr="00987B62">
        <w:rPr>
          <w:rFonts w:ascii="Times New Roman" w:eastAsia="Times New Roman" w:hAnsi="Times New Roman" w:cs="Times New Roman"/>
          <w:sz w:val="24"/>
          <w:szCs w:val="24"/>
          <w:lang w:val="es-CO"/>
        </w:rPr>
        <w:t>Esto generara u</w:t>
      </w:r>
      <w:r w:rsidR="007D49E1" w:rsidRPr="00987B62">
        <w:rPr>
          <w:rFonts w:ascii="Times New Roman" w:eastAsia="Times New Roman" w:hAnsi="Times New Roman" w:cs="Times New Roman"/>
          <w:sz w:val="24"/>
          <w:szCs w:val="24"/>
          <w:lang w:val="es-CO"/>
        </w:rPr>
        <w:t xml:space="preserve">n gran afecto y de esta manera existirá una buen rentabilidad </w:t>
      </w:r>
      <w:r w:rsidRPr="00987B62">
        <w:rPr>
          <w:rFonts w:ascii="Times New Roman" w:eastAsia="Times New Roman" w:hAnsi="Times New Roman" w:cs="Times New Roman"/>
          <w:sz w:val="24"/>
          <w:szCs w:val="24"/>
          <w:lang w:val="es-CO"/>
        </w:rPr>
        <w:t>una excelente gestión y resultados empresariales</w:t>
      </w:r>
      <w:r w:rsidR="007D49E1" w:rsidRPr="00987B62">
        <w:rPr>
          <w:rFonts w:ascii="Times New Roman" w:eastAsia="Times New Roman" w:hAnsi="Times New Roman" w:cs="Times New Roman"/>
          <w:sz w:val="24"/>
          <w:szCs w:val="24"/>
          <w:lang w:val="es-CO"/>
        </w:rPr>
        <w:t>.</w:t>
      </w:r>
    </w:p>
    <w:p w:rsidR="007D49E1" w:rsidRPr="00987B62" w:rsidRDefault="007D49E1" w:rsidP="00987B62">
      <w:pPr>
        <w:spacing w:line="480" w:lineRule="auto"/>
        <w:jc w:val="both"/>
        <w:rPr>
          <w:rFonts w:ascii="Times New Roman" w:eastAsia="Times New Roman" w:hAnsi="Times New Roman" w:cs="Times New Roman"/>
          <w:sz w:val="24"/>
          <w:szCs w:val="24"/>
          <w:lang w:val="es-CO" w:eastAsia="en-US"/>
        </w:rPr>
      </w:pPr>
    </w:p>
    <w:p w:rsidR="007D49E1" w:rsidRPr="00987B62" w:rsidRDefault="007D49E1" w:rsidP="00987B62">
      <w:pPr>
        <w:spacing w:line="360" w:lineRule="auto"/>
        <w:jc w:val="both"/>
        <w:rPr>
          <w:rFonts w:ascii="Times New Roman" w:eastAsia="Times New Roman" w:hAnsi="Times New Roman" w:cs="Times New Roman"/>
          <w:sz w:val="24"/>
          <w:szCs w:val="24"/>
          <w:lang w:val="es-CO" w:eastAsia="en-US"/>
        </w:rPr>
      </w:pPr>
    </w:p>
    <w:p w:rsidR="007D49E1" w:rsidRPr="00987B62" w:rsidRDefault="007D49E1" w:rsidP="00987B62">
      <w:pPr>
        <w:spacing w:line="360" w:lineRule="auto"/>
        <w:jc w:val="both"/>
        <w:rPr>
          <w:rFonts w:ascii="Times New Roman" w:eastAsia="Times New Roman" w:hAnsi="Times New Roman" w:cs="Times New Roman"/>
          <w:sz w:val="24"/>
          <w:szCs w:val="24"/>
          <w:lang w:val="es-CO" w:eastAsia="en-US"/>
        </w:rPr>
      </w:pPr>
    </w:p>
    <w:p w:rsidR="007D49E1" w:rsidRPr="00987B62" w:rsidRDefault="007D49E1" w:rsidP="00987B62">
      <w:pPr>
        <w:spacing w:line="360" w:lineRule="auto"/>
        <w:jc w:val="both"/>
        <w:rPr>
          <w:rFonts w:ascii="Times New Roman" w:eastAsia="Times New Roman" w:hAnsi="Times New Roman" w:cs="Times New Roman"/>
          <w:sz w:val="24"/>
          <w:szCs w:val="24"/>
          <w:lang w:val="es-CO" w:eastAsia="en-US"/>
        </w:rPr>
      </w:pPr>
    </w:p>
    <w:p w:rsidR="007D49E1" w:rsidRPr="00987B62" w:rsidRDefault="007D49E1" w:rsidP="00987B62">
      <w:pPr>
        <w:spacing w:line="360" w:lineRule="auto"/>
        <w:jc w:val="both"/>
        <w:rPr>
          <w:rFonts w:ascii="Times New Roman" w:eastAsia="Times New Roman" w:hAnsi="Times New Roman" w:cs="Times New Roman"/>
          <w:sz w:val="24"/>
          <w:szCs w:val="24"/>
          <w:lang w:val="es-CO" w:eastAsia="en-US"/>
        </w:rPr>
      </w:pPr>
    </w:p>
    <w:p w:rsidR="007D49E1" w:rsidRPr="00987B62" w:rsidRDefault="007D49E1" w:rsidP="00987B62">
      <w:pPr>
        <w:spacing w:line="360" w:lineRule="auto"/>
        <w:jc w:val="both"/>
        <w:rPr>
          <w:rFonts w:ascii="Times New Roman" w:eastAsia="Times New Roman" w:hAnsi="Times New Roman" w:cs="Times New Roman"/>
          <w:sz w:val="24"/>
          <w:szCs w:val="24"/>
          <w:lang w:val="es-CO" w:eastAsia="en-US"/>
        </w:rPr>
      </w:pPr>
    </w:p>
    <w:p w:rsidR="007D49E1" w:rsidRPr="00987B62" w:rsidRDefault="007D49E1" w:rsidP="00987B62">
      <w:pPr>
        <w:spacing w:line="360" w:lineRule="auto"/>
        <w:jc w:val="both"/>
        <w:rPr>
          <w:rFonts w:ascii="Times New Roman" w:eastAsia="Times New Roman" w:hAnsi="Times New Roman" w:cs="Times New Roman"/>
          <w:sz w:val="24"/>
          <w:szCs w:val="24"/>
          <w:lang w:val="es-CO" w:eastAsia="en-US"/>
        </w:rPr>
      </w:pPr>
    </w:p>
    <w:p w:rsidR="007D49E1" w:rsidRPr="00987B62" w:rsidRDefault="007D49E1" w:rsidP="00987B62">
      <w:pPr>
        <w:spacing w:line="360" w:lineRule="auto"/>
        <w:jc w:val="both"/>
        <w:rPr>
          <w:rFonts w:ascii="Times New Roman" w:eastAsia="Times New Roman" w:hAnsi="Times New Roman" w:cs="Times New Roman"/>
          <w:sz w:val="24"/>
          <w:szCs w:val="24"/>
          <w:lang w:val="es-CO" w:eastAsia="en-US"/>
        </w:rPr>
      </w:pPr>
    </w:p>
    <w:p w:rsidR="007D49E1" w:rsidRPr="00987B62" w:rsidRDefault="007D49E1" w:rsidP="00987B62">
      <w:pPr>
        <w:spacing w:line="360" w:lineRule="auto"/>
        <w:jc w:val="both"/>
        <w:rPr>
          <w:rFonts w:ascii="Times New Roman" w:hAnsi="Times New Roman" w:cs="Times New Roman"/>
          <w:b/>
          <w:sz w:val="24"/>
          <w:szCs w:val="24"/>
          <w:lang w:val="es-ES_tradnl"/>
        </w:rPr>
      </w:pPr>
      <w:r w:rsidRPr="00987B62">
        <w:rPr>
          <w:rFonts w:ascii="Times New Roman" w:hAnsi="Times New Roman" w:cs="Times New Roman"/>
          <w:b/>
          <w:sz w:val="24"/>
          <w:szCs w:val="24"/>
          <w:lang w:val="es-ES_tradnl"/>
        </w:rPr>
        <w:lastRenderedPageBreak/>
        <w:t>OBJETIVOS</w:t>
      </w:r>
    </w:p>
    <w:p w:rsidR="007D49E1" w:rsidRPr="00987B62" w:rsidRDefault="007D49E1" w:rsidP="00987B62">
      <w:pPr>
        <w:spacing w:line="360" w:lineRule="auto"/>
        <w:jc w:val="both"/>
        <w:rPr>
          <w:rFonts w:ascii="Times New Roman" w:hAnsi="Times New Roman" w:cs="Times New Roman"/>
          <w:b/>
          <w:sz w:val="24"/>
          <w:szCs w:val="24"/>
          <w:lang w:val="es-ES_tradnl"/>
        </w:rPr>
      </w:pPr>
      <w:r w:rsidRPr="00987B62">
        <w:rPr>
          <w:rFonts w:ascii="Times New Roman" w:hAnsi="Times New Roman" w:cs="Times New Roman"/>
          <w:b/>
          <w:sz w:val="24"/>
          <w:szCs w:val="24"/>
          <w:lang w:val="es-ES_tradnl"/>
        </w:rPr>
        <w:t>OBJETIVO GENERAL</w:t>
      </w:r>
    </w:p>
    <w:p w:rsidR="007D49E1" w:rsidRPr="00987B62" w:rsidRDefault="007D49E1" w:rsidP="00987B62">
      <w:pPr>
        <w:pStyle w:val="Prrafodelista"/>
        <w:numPr>
          <w:ilvl w:val="0"/>
          <w:numId w:val="1"/>
        </w:numPr>
        <w:spacing w:line="360" w:lineRule="auto"/>
        <w:jc w:val="both"/>
        <w:rPr>
          <w:rFonts w:ascii="Times New Roman" w:hAnsi="Times New Roman" w:cs="Times New Roman"/>
          <w:sz w:val="24"/>
          <w:szCs w:val="24"/>
          <w:lang w:val="es-ES_tradnl"/>
        </w:rPr>
      </w:pPr>
      <w:r w:rsidRPr="00987B62">
        <w:rPr>
          <w:rFonts w:ascii="Times New Roman" w:hAnsi="Times New Roman" w:cs="Times New Roman"/>
          <w:sz w:val="24"/>
          <w:szCs w:val="24"/>
          <w:lang w:val="es-ES_tradnl"/>
        </w:rPr>
        <w:t>Dar a conocer la i</w:t>
      </w:r>
      <w:r w:rsidR="0053121B" w:rsidRPr="00987B62">
        <w:rPr>
          <w:rFonts w:ascii="Times New Roman" w:hAnsi="Times New Roman" w:cs="Times New Roman"/>
          <w:sz w:val="24"/>
          <w:szCs w:val="24"/>
          <w:lang w:val="es-ES_tradnl"/>
        </w:rPr>
        <w:t>nformación requerida acerca el T</w:t>
      </w:r>
      <w:r w:rsidRPr="00987B62">
        <w:rPr>
          <w:rFonts w:ascii="Times New Roman" w:hAnsi="Times New Roman" w:cs="Times New Roman"/>
          <w:sz w:val="24"/>
          <w:szCs w:val="24"/>
          <w:lang w:val="es-ES_tradnl"/>
        </w:rPr>
        <w:t>ema Fin</w:t>
      </w:r>
      <w:r w:rsidR="0053121B" w:rsidRPr="00987B62">
        <w:rPr>
          <w:rFonts w:ascii="Times New Roman" w:hAnsi="Times New Roman" w:cs="Times New Roman"/>
          <w:sz w:val="24"/>
          <w:szCs w:val="24"/>
          <w:lang w:val="es-ES_tradnl"/>
        </w:rPr>
        <w:t>anzas y desarrollo empresarial apoyado en un ensayo.</w:t>
      </w:r>
    </w:p>
    <w:p w:rsidR="007D49E1" w:rsidRPr="00987B62" w:rsidRDefault="007D49E1" w:rsidP="00987B62">
      <w:pPr>
        <w:spacing w:line="360" w:lineRule="auto"/>
        <w:jc w:val="both"/>
        <w:rPr>
          <w:rFonts w:ascii="Times New Roman" w:hAnsi="Times New Roman" w:cs="Times New Roman"/>
          <w:b/>
          <w:sz w:val="24"/>
          <w:szCs w:val="24"/>
          <w:lang w:val="es-ES_tradnl"/>
        </w:rPr>
      </w:pPr>
      <w:r w:rsidRPr="00987B62">
        <w:rPr>
          <w:rFonts w:ascii="Times New Roman" w:hAnsi="Times New Roman" w:cs="Times New Roman"/>
          <w:b/>
          <w:sz w:val="24"/>
          <w:szCs w:val="24"/>
          <w:lang w:val="es-ES_tradnl"/>
        </w:rPr>
        <w:t xml:space="preserve">OBJETIVOS ESPECÍFICOS </w:t>
      </w:r>
    </w:p>
    <w:p w:rsidR="007D49E1" w:rsidRPr="00987B62" w:rsidRDefault="007D49E1" w:rsidP="00987B62">
      <w:pPr>
        <w:pStyle w:val="Prrafodelista"/>
        <w:numPr>
          <w:ilvl w:val="0"/>
          <w:numId w:val="1"/>
        </w:numPr>
        <w:spacing w:line="360" w:lineRule="auto"/>
        <w:jc w:val="both"/>
        <w:rPr>
          <w:rFonts w:ascii="Times New Roman" w:hAnsi="Times New Roman" w:cs="Times New Roman"/>
          <w:sz w:val="24"/>
          <w:szCs w:val="24"/>
          <w:lang w:val="es-ES_tradnl"/>
        </w:rPr>
      </w:pPr>
      <w:r w:rsidRPr="00987B62">
        <w:rPr>
          <w:rFonts w:ascii="Times New Roman" w:hAnsi="Times New Roman" w:cs="Times New Roman"/>
          <w:sz w:val="24"/>
          <w:szCs w:val="24"/>
          <w:lang w:val="es-ES_tradnl"/>
        </w:rPr>
        <w:t>Leer la información requerida.</w:t>
      </w:r>
    </w:p>
    <w:p w:rsidR="007D49E1" w:rsidRPr="00987B62" w:rsidRDefault="007D49E1" w:rsidP="00987B62">
      <w:pPr>
        <w:pStyle w:val="Prrafodelista"/>
        <w:numPr>
          <w:ilvl w:val="0"/>
          <w:numId w:val="1"/>
        </w:numPr>
        <w:spacing w:line="360" w:lineRule="auto"/>
        <w:jc w:val="both"/>
        <w:rPr>
          <w:rFonts w:ascii="Times New Roman" w:hAnsi="Times New Roman" w:cs="Times New Roman"/>
          <w:sz w:val="24"/>
          <w:szCs w:val="24"/>
          <w:lang w:val="es-ES_tradnl"/>
        </w:rPr>
      </w:pPr>
      <w:r w:rsidRPr="00987B62">
        <w:rPr>
          <w:rFonts w:ascii="Times New Roman" w:hAnsi="Times New Roman" w:cs="Times New Roman"/>
          <w:sz w:val="24"/>
          <w:szCs w:val="24"/>
          <w:lang w:val="es-ES_tradnl"/>
        </w:rPr>
        <w:t>Analizar lo más importante acerca las Finanzas.</w:t>
      </w:r>
    </w:p>
    <w:p w:rsidR="007D49E1" w:rsidRPr="00987B62" w:rsidRDefault="007D49E1" w:rsidP="00987B62">
      <w:pPr>
        <w:pStyle w:val="Prrafodelista"/>
        <w:numPr>
          <w:ilvl w:val="0"/>
          <w:numId w:val="2"/>
        </w:numPr>
        <w:spacing w:line="360" w:lineRule="auto"/>
        <w:jc w:val="both"/>
        <w:rPr>
          <w:rFonts w:ascii="Times New Roman" w:hAnsi="Times New Roman" w:cs="Times New Roman"/>
          <w:sz w:val="24"/>
          <w:szCs w:val="24"/>
          <w:lang w:val="es-ES_tradnl"/>
        </w:rPr>
      </w:pPr>
      <w:r w:rsidRPr="00987B62">
        <w:rPr>
          <w:rFonts w:ascii="Times New Roman" w:hAnsi="Times New Roman" w:cs="Times New Roman"/>
          <w:sz w:val="24"/>
          <w:szCs w:val="24"/>
          <w:lang w:val="es-ES_tradnl"/>
        </w:rPr>
        <w:t>Poner en práctica lo aprendido en un futuro.</w:t>
      </w:r>
    </w:p>
    <w:p w:rsidR="007D49E1" w:rsidRPr="00987B62" w:rsidRDefault="007D49E1" w:rsidP="00987B62">
      <w:pPr>
        <w:autoSpaceDE w:val="0"/>
        <w:autoSpaceDN w:val="0"/>
        <w:adjustRightInd w:val="0"/>
        <w:spacing w:after="0" w:line="360" w:lineRule="auto"/>
        <w:jc w:val="both"/>
        <w:rPr>
          <w:rFonts w:ascii="Times New Roman" w:eastAsiaTheme="minorHAnsi" w:hAnsi="Times New Roman" w:cs="Times New Roman"/>
          <w:sz w:val="24"/>
          <w:szCs w:val="24"/>
          <w:lang w:val="es-ES_tradnl" w:eastAsia="en-US"/>
        </w:rPr>
      </w:pPr>
    </w:p>
    <w:p w:rsidR="007D49E1" w:rsidRPr="00987B62" w:rsidRDefault="007D49E1" w:rsidP="00987B62">
      <w:pPr>
        <w:autoSpaceDE w:val="0"/>
        <w:autoSpaceDN w:val="0"/>
        <w:adjustRightInd w:val="0"/>
        <w:spacing w:after="0" w:line="360" w:lineRule="auto"/>
        <w:jc w:val="both"/>
        <w:rPr>
          <w:rFonts w:ascii="Times New Roman" w:eastAsiaTheme="minorHAnsi" w:hAnsi="Times New Roman" w:cs="Times New Roman"/>
          <w:sz w:val="24"/>
          <w:szCs w:val="24"/>
          <w:lang w:val="es-ES_tradnl" w:eastAsia="en-US"/>
        </w:rPr>
      </w:pPr>
    </w:p>
    <w:p w:rsidR="007D49E1" w:rsidRPr="00987B62" w:rsidRDefault="007D49E1" w:rsidP="00987B62">
      <w:pPr>
        <w:autoSpaceDE w:val="0"/>
        <w:autoSpaceDN w:val="0"/>
        <w:adjustRightInd w:val="0"/>
        <w:spacing w:after="0" w:line="360" w:lineRule="auto"/>
        <w:jc w:val="both"/>
        <w:rPr>
          <w:rFonts w:ascii="Times New Roman" w:eastAsiaTheme="minorHAnsi" w:hAnsi="Times New Roman" w:cs="Times New Roman"/>
          <w:sz w:val="24"/>
          <w:szCs w:val="24"/>
          <w:lang w:val="es-ES_tradnl" w:eastAsia="en-US"/>
        </w:rPr>
      </w:pPr>
    </w:p>
    <w:p w:rsidR="007D49E1" w:rsidRPr="00987B62" w:rsidRDefault="007D49E1" w:rsidP="00987B62">
      <w:pPr>
        <w:pStyle w:val="Predeterminado"/>
        <w:tabs>
          <w:tab w:val="left" w:pos="1020"/>
        </w:tabs>
        <w:spacing w:after="0" w:line="360" w:lineRule="auto"/>
        <w:ind w:right="-20"/>
        <w:jc w:val="both"/>
        <w:rPr>
          <w:rFonts w:ascii="Times New Roman" w:eastAsia="Times New Roman" w:hAnsi="Times New Roman" w:cs="Times New Roman"/>
          <w:sz w:val="24"/>
          <w:szCs w:val="24"/>
          <w:lang w:val="es-ES_tradnl"/>
        </w:rPr>
      </w:pPr>
    </w:p>
    <w:p w:rsidR="007D49E1" w:rsidRPr="00987B62" w:rsidRDefault="007D49E1" w:rsidP="00987B62">
      <w:pPr>
        <w:pStyle w:val="Predeterminado"/>
        <w:tabs>
          <w:tab w:val="left" w:pos="1020"/>
        </w:tabs>
        <w:spacing w:after="0" w:line="360" w:lineRule="auto"/>
        <w:ind w:right="-20"/>
        <w:jc w:val="both"/>
        <w:rPr>
          <w:rFonts w:ascii="Times New Roman" w:eastAsia="Times New Roman" w:hAnsi="Times New Roman" w:cs="Times New Roman"/>
          <w:sz w:val="24"/>
          <w:szCs w:val="24"/>
          <w:lang w:val="es-CO"/>
        </w:rPr>
      </w:pPr>
    </w:p>
    <w:p w:rsidR="007D49E1" w:rsidRPr="00987B62" w:rsidRDefault="007D49E1" w:rsidP="00987B62">
      <w:pPr>
        <w:pStyle w:val="Predeterminado"/>
        <w:tabs>
          <w:tab w:val="left" w:pos="1020"/>
        </w:tabs>
        <w:spacing w:after="0" w:line="360" w:lineRule="auto"/>
        <w:ind w:right="-20"/>
        <w:jc w:val="both"/>
        <w:rPr>
          <w:rFonts w:ascii="Times New Roman" w:eastAsia="Times New Roman" w:hAnsi="Times New Roman" w:cs="Times New Roman"/>
          <w:sz w:val="24"/>
          <w:szCs w:val="24"/>
          <w:lang w:val="es-CO"/>
        </w:rPr>
      </w:pPr>
    </w:p>
    <w:p w:rsidR="007D49E1" w:rsidRPr="00987B62" w:rsidRDefault="007D49E1" w:rsidP="00987B62">
      <w:pPr>
        <w:pStyle w:val="Predeterminado"/>
        <w:tabs>
          <w:tab w:val="left" w:pos="1020"/>
        </w:tabs>
        <w:spacing w:after="0" w:line="360" w:lineRule="auto"/>
        <w:ind w:right="-20"/>
        <w:jc w:val="both"/>
        <w:rPr>
          <w:rFonts w:ascii="Times New Roman" w:eastAsia="Times New Roman" w:hAnsi="Times New Roman" w:cs="Times New Roman"/>
          <w:sz w:val="24"/>
          <w:szCs w:val="24"/>
          <w:lang w:val="es-CO"/>
        </w:rPr>
      </w:pPr>
    </w:p>
    <w:p w:rsidR="007D49E1" w:rsidRPr="00987B62" w:rsidRDefault="007D49E1" w:rsidP="00987B62">
      <w:pPr>
        <w:pStyle w:val="Predeterminado"/>
        <w:tabs>
          <w:tab w:val="left" w:pos="1020"/>
        </w:tabs>
        <w:spacing w:after="0" w:line="360" w:lineRule="auto"/>
        <w:ind w:right="-20"/>
        <w:jc w:val="both"/>
        <w:rPr>
          <w:rFonts w:ascii="Times New Roman" w:eastAsia="Times New Roman" w:hAnsi="Times New Roman" w:cs="Times New Roman"/>
          <w:sz w:val="24"/>
          <w:szCs w:val="24"/>
          <w:lang w:val="es-CO"/>
        </w:rPr>
      </w:pPr>
    </w:p>
    <w:p w:rsidR="007D49E1" w:rsidRPr="00987B62" w:rsidRDefault="007D49E1" w:rsidP="00987B62">
      <w:pPr>
        <w:pStyle w:val="Predeterminado"/>
        <w:tabs>
          <w:tab w:val="left" w:pos="1020"/>
        </w:tabs>
        <w:spacing w:after="0" w:line="360" w:lineRule="auto"/>
        <w:ind w:right="-20"/>
        <w:jc w:val="both"/>
        <w:rPr>
          <w:rFonts w:ascii="Times New Roman" w:eastAsia="Times New Roman" w:hAnsi="Times New Roman" w:cs="Times New Roman"/>
          <w:sz w:val="24"/>
          <w:szCs w:val="24"/>
          <w:lang w:val="es-CO"/>
        </w:rPr>
      </w:pPr>
    </w:p>
    <w:p w:rsidR="007D49E1" w:rsidRPr="00987B62" w:rsidRDefault="007D49E1" w:rsidP="00987B62">
      <w:pPr>
        <w:pStyle w:val="Predeterminado"/>
        <w:tabs>
          <w:tab w:val="left" w:pos="1020"/>
        </w:tabs>
        <w:spacing w:after="0" w:line="360" w:lineRule="auto"/>
        <w:ind w:right="-20"/>
        <w:jc w:val="both"/>
        <w:rPr>
          <w:rFonts w:ascii="Times New Roman" w:eastAsia="Times New Roman" w:hAnsi="Times New Roman" w:cs="Times New Roman"/>
          <w:sz w:val="24"/>
          <w:szCs w:val="24"/>
          <w:lang w:val="es-CO"/>
        </w:rPr>
      </w:pPr>
    </w:p>
    <w:p w:rsidR="007D49E1" w:rsidRPr="00987B62" w:rsidRDefault="007D49E1" w:rsidP="00987B62">
      <w:pPr>
        <w:pStyle w:val="Predeterminado"/>
        <w:tabs>
          <w:tab w:val="left" w:pos="1020"/>
        </w:tabs>
        <w:spacing w:after="0" w:line="360" w:lineRule="auto"/>
        <w:ind w:right="-20"/>
        <w:jc w:val="both"/>
        <w:rPr>
          <w:rFonts w:ascii="Times New Roman" w:eastAsia="Times New Roman" w:hAnsi="Times New Roman" w:cs="Times New Roman"/>
          <w:sz w:val="24"/>
          <w:szCs w:val="24"/>
          <w:lang w:val="es-CO"/>
        </w:rPr>
      </w:pPr>
    </w:p>
    <w:p w:rsidR="007D49E1" w:rsidRPr="00987B62" w:rsidRDefault="007D49E1" w:rsidP="00987B62">
      <w:pPr>
        <w:pStyle w:val="Predeterminado"/>
        <w:tabs>
          <w:tab w:val="left" w:pos="1020"/>
        </w:tabs>
        <w:spacing w:after="0" w:line="360" w:lineRule="auto"/>
        <w:ind w:right="-20"/>
        <w:jc w:val="both"/>
        <w:rPr>
          <w:rFonts w:ascii="Times New Roman" w:eastAsia="Times New Roman" w:hAnsi="Times New Roman" w:cs="Times New Roman"/>
          <w:sz w:val="24"/>
          <w:szCs w:val="24"/>
          <w:lang w:val="es-CO"/>
        </w:rPr>
      </w:pPr>
    </w:p>
    <w:p w:rsidR="007D49E1" w:rsidRPr="00987B62" w:rsidRDefault="007D49E1" w:rsidP="00987B62">
      <w:pPr>
        <w:pStyle w:val="Predeterminado"/>
        <w:tabs>
          <w:tab w:val="left" w:pos="1020"/>
        </w:tabs>
        <w:spacing w:after="0" w:line="360" w:lineRule="auto"/>
        <w:ind w:right="-20"/>
        <w:jc w:val="both"/>
        <w:rPr>
          <w:rFonts w:ascii="Times New Roman" w:eastAsia="Times New Roman" w:hAnsi="Times New Roman" w:cs="Times New Roman"/>
          <w:sz w:val="24"/>
          <w:szCs w:val="24"/>
          <w:lang w:val="es-CO"/>
        </w:rPr>
      </w:pPr>
    </w:p>
    <w:p w:rsidR="007D49E1" w:rsidRPr="00987B62" w:rsidRDefault="007D49E1" w:rsidP="00987B62">
      <w:pPr>
        <w:pStyle w:val="Predeterminado"/>
        <w:tabs>
          <w:tab w:val="left" w:pos="1020"/>
        </w:tabs>
        <w:spacing w:after="0" w:line="360" w:lineRule="auto"/>
        <w:ind w:right="-20"/>
        <w:jc w:val="both"/>
        <w:rPr>
          <w:rFonts w:ascii="Times New Roman" w:eastAsia="Times New Roman" w:hAnsi="Times New Roman" w:cs="Times New Roman"/>
          <w:sz w:val="24"/>
          <w:szCs w:val="24"/>
          <w:lang w:val="es-CO"/>
        </w:rPr>
      </w:pPr>
    </w:p>
    <w:p w:rsidR="007D49E1" w:rsidRPr="00987B62" w:rsidRDefault="007D49E1" w:rsidP="00987B62">
      <w:pPr>
        <w:pStyle w:val="Predeterminado"/>
        <w:tabs>
          <w:tab w:val="left" w:pos="1020"/>
        </w:tabs>
        <w:spacing w:after="0" w:line="360" w:lineRule="auto"/>
        <w:ind w:right="-20"/>
        <w:jc w:val="both"/>
        <w:rPr>
          <w:rFonts w:ascii="Times New Roman" w:eastAsia="Times New Roman" w:hAnsi="Times New Roman" w:cs="Times New Roman"/>
          <w:sz w:val="24"/>
          <w:szCs w:val="24"/>
          <w:lang w:val="es-CO"/>
        </w:rPr>
      </w:pPr>
    </w:p>
    <w:p w:rsidR="007D49E1" w:rsidRPr="00987B62" w:rsidRDefault="007D49E1" w:rsidP="00987B62">
      <w:pPr>
        <w:pStyle w:val="Predeterminado"/>
        <w:tabs>
          <w:tab w:val="left" w:pos="1020"/>
        </w:tabs>
        <w:spacing w:after="0" w:line="360" w:lineRule="auto"/>
        <w:ind w:right="-20"/>
        <w:jc w:val="both"/>
        <w:rPr>
          <w:rFonts w:ascii="Times New Roman" w:eastAsia="Times New Roman" w:hAnsi="Times New Roman" w:cs="Times New Roman"/>
          <w:sz w:val="24"/>
          <w:szCs w:val="24"/>
          <w:lang w:val="es-CO"/>
        </w:rPr>
      </w:pPr>
    </w:p>
    <w:p w:rsidR="007D49E1" w:rsidRPr="00987B62" w:rsidRDefault="007D49E1" w:rsidP="00987B62">
      <w:pPr>
        <w:pStyle w:val="Predeterminado"/>
        <w:tabs>
          <w:tab w:val="left" w:pos="1020"/>
        </w:tabs>
        <w:spacing w:after="0" w:line="360" w:lineRule="auto"/>
        <w:ind w:right="-20"/>
        <w:jc w:val="both"/>
        <w:rPr>
          <w:rFonts w:ascii="Times New Roman" w:hAnsi="Times New Roman" w:cs="Times New Roman"/>
          <w:sz w:val="24"/>
          <w:szCs w:val="24"/>
          <w:lang w:val="es-EC"/>
        </w:rPr>
      </w:pPr>
    </w:p>
    <w:p w:rsidR="003D77E7" w:rsidRPr="00987B62" w:rsidRDefault="003D77E7" w:rsidP="00987B62">
      <w:pPr>
        <w:pStyle w:val="Predeterminado"/>
        <w:spacing w:before="7" w:after="0" w:line="360" w:lineRule="auto"/>
        <w:jc w:val="both"/>
        <w:rPr>
          <w:rFonts w:ascii="Times New Roman" w:hAnsi="Times New Roman" w:cs="Times New Roman"/>
          <w:sz w:val="24"/>
          <w:szCs w:val="24"/>
          <w:lang w:val="es-EC"/>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b/>
          <w:spacing w:val="-8"/>
          <w:w w:val="92"/>
          <w:sz w:val="24"/>
          <w:szCs w:val="24"/>
          <w:lang w:val="es-CO"/>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b/>
          <w:spacing w:val="-8"/>
          <w:w w:val="92"/>
          <w:sz w:val="24"/>
          <w:szCs w:val="24"/>
          <w:lang w:val="es-CO"/>
        </w:rPr>
      </w:pPr>
    </w:p>
    <w:p w:rsidR="00987B62" w:rsidRDefault="00987B62" w:rsidP="00987B62">
      <w:pPr>
        <w:pStyle w:val="Predeterminado"/>
        <w:tabs>
          <w:tab w:val="left" w:pos="1691"/>
        </w:tabs>
        <w:spacing w:after="0" w:line="360" w:lineRule="auto"/>
        <w:ind w:right="-20"/>
        <w:jc w:val="both"/>
        <w:rPr>
          <w:rFonts w:ascii="Times New Roman" w:eastAsia="Times New Roman" w:hAnsi="Times New Roman" w:cs="Times New Roman"/>
          <w:b/>
          <w:spacing w:val="-8"/>
          <w:w w:val="92"/>
          <w:sz w:val="24"/>
          <w:szCs w:val="24"/>
          <w:lang w:val="es-CO"/>
        </w:rPr>
      </w:pPr>
    </w:p>
    <w:p w:rsidR="003D77E7" w:rsidRPr="00987B62" w:rsidRDefault="00A50E92" w:rsidP="00987B62">
      <w:pPr>
        <w:pStyle w:val="Predeterminado"/>
        <w:tabs>
          <w:tab w:val="left" w:pos="1691"/>
        </w:tabs>
        <w:spacing w:after="0" w:line="360" w:lineRule="auto"/>
        <w:ind w:right="-20"/>
        <w:jc w:val="both"/>
        <w:rPr>
          <w:rFonts w:ascii="Times New Roman" w:hAnsi="Times New Roman" w:cs="Times New Roman"/>
          <w:sz w:val="24"/>
          <w:szCs w:val="24"/>
          <w:lang w:val="es-EC"/>
        </w:rPr>
      </w:pPr>
      <w:r w:rsidRPr="00987B62">
        <w:rPr>
          <w:rFonts w:ascii="Times New Roman" w:eastAsia="Times New Roman" w:hAnsi="Times New Roman" w:cs="Times New Roman"/>
          <w:b/>
          <w:spacing w:val="-8"/>
          <w:w w:val="92"/>
          <w:sz w:val="24"/>
          <w:szCs w:val="24"/>
          <w:lang w:val="es-CO"/>
        </w:rPr>
        <w:lastRenderedPageBreak/>
        <w:t>P</w:t>
      </w:r>
      <w:r w:rsidRPr="00987B62">
        <w:rPr>
          <w:rFonts w:ascii="Times New Roman" w:eastAsia="Times New Roman" w:hAnsi="Times New Roman" w:cs="Times New Roman"/>
          <w:b/>
          <w:w w:val="92"/>
          <w:sz w:val="24"/>
          <w:szCs w:val="24"/>
          <w:lang w:val="es-CO"/>
        </w:rPr>
        <w:t>ALABRAS</w:t>
      </w:r>
      <w:r w:rsidRPr="00987B62">
        <w:rPr>
          <w:rFonts w:ascii="Times New Roman" w:eastAsia="Times New Roman" w:hAnsi="Times New Roman" w:cs="Times New Roman"/>
          <w:b/>
          <w:spacing w:val="11"/>
          <w:w w:val="92"/>
          <w:sz w:val="24"/>
          <w:szCs w:val="24"/>
          <w:lang w:val="es-CO"/>
        </w:rPr>
        <w:t xml:space="preserve"> </w:t>
      </w:r>
      <w:r w:rsidRPr="00987B62">
        <w:rPr>
          <w:rFonts w:ascii="Times New Roman" w:eastAsia="Times New Roman" w:hAnsi="Times New Roman" w:cs="Times New Roman"/>
          <w:b/>
          <w:sz w:val="24"/>
          <w:szCs w:val="24"/>
          <w:lang w:val="es-CO"/>
        </w:rPr>
        <w:t>CLA</w:t>
      </w:r>
      <w:r w:rsidRPr="00987B62">
        <w:rPr>
          <w:rFonts w:ascii="Times New Roman" w:eastAsia="Times New Roman" w:hAnsi="Times New Roman" w:cs="Times New Roman"/>
          <w:b/>
          <w:spacing w:val="-1"/>
          <w:sz w:val="24"/>
          <w:szCs w:val="24"/>
          <w:lang w:val="es-CO"/>
        </w:rPr>
        <w:t>V</w:t>
      </w:r>
      <w:r w:rsidRPr="00987B62">
        <w:rPr>
          <w:rFonts w:ascii="Times New Roman" w:eastAsia="Times New Roman" w:hAnsi="Times New Roman" w:cs="Times New Roman"/>
          <w:b/>
          <w:sz w:val="24"/>
          <w:szCs w:val="24"/>
          <w:lang w:val="es-CO"/>
        </w:rPr>
        <w:t>ES</w:t>
      </w:r>
    </w:p>
    <w:p w:rsidR="003D77E7" w:rsidRPr="00987B62" w:rsidRDefault="0022229B" w:rsidP="00987B62">
      <w:pPr>
        <w:pStyle w:val="Predeterminado"/>
        <w:spacing w:before="7" w:after="0" w:line="360" w:lineRule="auto"/>
        <w:jc w:val="both"/>
        <w:rPr>
          <w:rFonts w:ascii="Times New Roman" w:hAnsi="Times New Roman" w:cs="Times New Roman"/>
          <w:sz w:val="24"/>
          <w:szCs w:val="24"/>
          <w:lang w:val="es-EC"/>
        </w:rPr>
      </w:pPr>
      <w:r>
        <w:rPr>
          <w:rFonts w:ascii="Times New Roman" w:hAnsi="Times New Roman" w:cs="Times New Roman"/>
          <w:sz w:val="24"/>
          <w:szCs w:val="24"/>
          <w:lang w:val="es-CO"/>
        </w:rPr>
        <w:t>Finanzas, desarrollo empresarial.</w:t>
      </w:r>
    </w:p>
    <w:p w:rsidR="003D77E7" w:rsidRPr="00987B62" w:rsidRDefault="003D77E7" w:rsidP="00987B62">
      <w:pPr>
        <w:pStyle w:val="Predeterminado"/>
        <w:tabs>
          <w:tab w:val="left" w:pos="1691"/>
        </w:tabs>
        <w:spacing w:after="0" w:line="360" w:lineRule="auto"/>
        <w:ind w:left="671" w:right="-20"/>
        <w:jc w:val="both"/>
        <w:rPr>
          <w:rFonts w:ascii="Times New Roman" w:hAnsi="Times New Roman" w:cs="Times New Roman"/>
          <w:sz w:val="24"/>
          <w:szCs w:val="24"/>
          <w:lang w:val="es-EC"/>
        </w:rPr>
      </w:pPr>
    </w:p>
    <w:p w:rsidR="003D77E7" w:rsidRPr="00987B62" w:rsidRDefault="00A50E92" w:rsidP="00987B62">
      <w:pPr>
        <w:pStyle w:val="Predeterminado"/>
        <w:tabs>
          <w:tab w:val="left" w:pos="1691"/>
        </w:tabs>
        <w:spacing w:after="0" w:line="360" w:lineRule="auto"/>
        <w:ind w:right="-20"/>
        <w:jc w:val="both"/>
        <w:rPr>
          <w:rFonts w:ascii="Times New Roman" w:eastAsia="Times New Roman" w:hAnsi="Times New Roman" w:cs="Times New Roman"/>
          <w:b/>
          <w:sz w:val="24"/>
          <w:szCs w:val="24"/>
          <w:lang w:val="es-CO"/>
        </w:rPr>
      </w:pPr>
      <w:r w:rsidRPr="00987B62">
        <w:rPr>
          <w:rFonts w:ascii="Times New Roman" w:eastAsia="Times New Roman" w:hAnsi="Times New Roman" w:cs="Times New Roman"/>
          <w:b/>
          <w:sz w:val="24"/>
          <w:szCs w:val="24"/>
          <w:lang w:val="es-CO"/>
        </w:rPr>
        <w:t>CONTENIDOS</w:t>
      </w:r>
      <w:r w:rsidRPr="00987B62">
        <w:rPr>
          <w:rFonts w:ascii="Times New Roman" w:eastAsia="Times New Roman" w:hAnsi="Times New Roman" w:cs="Times New Roman"/>
          <w:b/>
          <w:spacing w:val="-20"/>
          <w:sz w:val="24"/>
          <w:szCs w:val="24"/>
          <w:lang w:val="es-CO"/>
        </w:rPr>
        <w:t xml:space="preserve"> </w:t>
      </w:r>
      <w:r w:rsidRPr="00987B62">
        <w:rPr>
          <w:rFonts w:ascii="Times New Roman" w:eastAsia="Times New Roman" w:hAnsi="Times New Roman" w:cs="Times New Roman"/>
          <w:b/>
          <w:sz w:val="24"/>
          <w:szCs w:val="24"/>
          <w:lang w:val="es-CO"/>
        </w:rPr>
        <w:t>TEÓRICOS</w:t>
      </w:r>
    </w:p>
    <w:p w:rsidR="007D49E1" w:rsidRPr="00987B62" w:rsidRDefault="007D49E1"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 xml:space="preserve">Las finanzas cumplen un papel fundamental en el </w:t>
      </w:r>
      <w:hyperlink r:id="rId13" w:history="1">
        <w:r w:rsidRPr="00987B62">
          <w:rPr>
            <w:rStyle w:val="Hipervnculo"/>
            <w:rFonts w:ascii="Times New Roman" w:hAnsi="Times New Roman" w:cs="Times New Roman"/>
            <w:color w:val="auto"/>
            <w:sz w:val="24"/>
            <w:szCs w:val="24"/>
            <w:u w:val="none"/>
          </w:rPr>
          <w:t>éxito</w:t>
        </w:r>
      </w:hyperlink>
      <w:r w:rsidRPr="00987B62">
        <w:rPr>
          <w:rFonts w:ascii="Times New Roman" w:hAnsi="Times New Roman" w:cs="Times New Roman"/>
          <w:sz w:val="24"/>
          <w:szCs w:val="24"/>
        </w:rPr>
        <w:t xml:space="preserve"> y en la supervivencia del Estado y de la </w:t>
      </w:r>
      <w:hyperlink r:id="rId14" w:history="1">
        <w:r w:rsidRPr="00987B62">
          <w:rPr>
            <w:rStyle w:val="Hipervnculo"/>
            <w:rFonts w:ascii="Times New Roman" w:hAnsi="Times New Roman" w:cs="Times New Roman"/>
            <w:color w:val="auto"/>
            <w:sz w:val="24"/>
            <w:szCs w:val="24"/>
            <w:u w:val="none"/>
          </w:rPr>
          <w:t>empresa</w:t>
        </w:r>
      </w:hyperlink>
      <w:r w:rsidRPr="00987B62">
        <w:rPr>
          <w:rFonts w:ascii="Times New Roman" w:hAnsi="Times New Roman" w:cs="Times New Roman"/>
          <w:sz w:val="24"/>
          <w:szCs w:val="24"/>
        </w:rPr>
        <w:t xml:space="preserve"> privada, pues se considera como un instrumento de </w:t>
      </w:r>
      <w:hyperlink r:id="rId15" w:history="1">
        <w:r w:rsidRPr="00987B62">
          <w:rPr>
            <w:rStyle w:val="Hipervnculo"/>
            <w:rFonts w:ascii="Times New Roman" w:hAnsi="Times New Roman" w:cs="Times New Roman"/>
            <w:color w:val="auto"/>
            <w:sz w:val="24"/>
            <w:szCs w:val="24"/>
            <w:u w:val="none"/>
          </w:rPr>
          <w:t>planificación</w:t>
        </w:r>
      </w:hyperlink>
      <w:r w:rsidRPr="00987B62">
        <w:rPr>
          <w:rFonts w:ascii="Times New Roman" w:hAnsi="Times New Roman" w:cs="Times New Roman"/>
          <w:sz w:val="24"/>
          <w:szCs w:val="24"/>
        </w:rPr>
        <w:t xml:space="preserve">, ejecución y control que repercute decididamente en la economía empresarial y pública, extendiendo sus efectos a todas las esferas de la </w:t>
      </w:r>
      <w:hyperlink r:id="rId16" w:history="1">
        <w:r w:rsidRPr="00987B62">
          <w:rPr>
            <w:rStyle w:val="Hipervnculo"/>
            <w:rFonts w:ascii="Times New Roman" w:hAnsi="Times New Roman" w:cs="Times New Roman"/>
            <w:color w:val="auto"/>
            <w:sz w:val="24"/>
            <w:szCs w:val="24"/>
            <w:u w:val="none"/>
          </w:rPr>
          <w:t>producción</w:t>
        </w:r>
      </w:hyperlink>
      <w:r w:rsidRPr="00987B62">
        <w:rPr>
          <w:rFonts w:ascii="Times New Roman" w:hAnsi="Times New Roman" w:cs="Times New Roman"/>
          <w:sz w:val="24"/>
          <w:szCs w:val="24"/>
        </w:rPr>
        <w:t xml:space="preserve"> y consumos. </w:t>
      </w:r>
    </w:p>
    <w:p w:rsidR="00C14CB3" w:rsidRPr="00987B62" w:rsidRDefault="00C14CB3" w:rsidP="00987B62">
      <w:pPr>
        <w:spacing w:line="360" w:lineRule="auto"/>
        <w:jc w:val="both"/>
        <w:rPr>
          <w:rFonts w:ascii="Times New Roman" w:hAnsi="Times New Roman" w:cs="Times New Roman"/>
          <w:b/>
          <w:sz w:val="24"/>
          <w:szCs w:val="24"/>
        </w:rPr>
      </w:pPr>
      <w:r w:rsidRPr="00987B62">
        <w:rPr>
          <w:rFonts w:ascii="Times New Roman" w:hAnsi="Times New Roman" w:cs="Times New Roman"/>
          <w:sz w:val="24"/>
          <w:szCs w:val="24"/>
        </w:rPr>
        <w:t xml:space="preserve">Es una disciplina que tiene por objeto la obtención y aplicación de recursos monetarios de manera óptima y razonable. Es decir administrar el dinero, proveer y designar la aplicación inteligente de los recursos en las diversas actividades de las organizaciones, por tanto el estudio de finanzas es útil para la toma de decisiones en las organizaciones. </w:t>
      </w:r>
      <w:sdt>
        <w:sdtPr>
          <w:rPr>
            <w:rFonts w:ascii="Times New Roman" w:hAnsi="Times New Roman" w:cs="Times New Roman"/>
            <w:b/>
            <w:sz w:val="24"/>
            <w:szCs w:val="24"/>
          </w:rPr>
          <w:id w:val="2285337"/>
          <w:citation/>
        </w:sdtPr>
        <w:sdtContent>
          <w:r w:rsidR="00673992" w:rsidRPr="00987B62">
            <w:rPr>
              <w:rFonts w:ascii="Times New Roman" w:hAnsi="Times New Roman" w:cs="Times New Roman"/>
              <w:b/>
              <w:sz w:val="24"/>
              <w:szCs w:val="24"/>
            </w:rPr>
            <w:fldChar w:fldCharType="begin"/>
          </w:r>
          <w:r w:rsidRPr="00987B62">
            <w:rPr>
              <w:rFonts w:ascii="Times New Roman" w:hAnsi="Times New Roman" w:cs="Times New Roman"/>
              <w:b/>
              <w:sz w:val="24"/>
              <w:szCs w:val="24"/>
            </w:rPr>
            <w:instrText xml:space="preserve"> CITATION MOR08 \l 12298  </w:instrText>
          </w:r>
          <w:r w:rsidR="00673992" w:rsidRPr="00987B62">
            <w:rPr>
              <w:rFonts w:ascii="Times New Roman" w:hAnsi="Times New Roman" w:cs="Times New Roman"/>
              <w:b/>
              <w:sz w:val="24"/>
              <w:szCs w:val="24"/>
            </w:rPr>
            <w:fldChar w:fldCharType="separate"/>
          </w:r>
          <w:r w:rsidRPr="00987B62">
            <w:rPr>
              <w:rFonts w:ascii="Times New Roman" w:hAnsi="Times New Roman" w:cs="Times New Roman"/>
              <w:noProof/>
              <w:sz w:val="24"/>
              <w:szCs w:val="24"/>
            </w:rPr>
            <w:t>(MORALES CASTRO A. , 2008)</w:t>
          </w:r>
          <w:r w:rsidR="00673992" w:rsidRPr="00987B62">
            <w:rPr>
              <w:rFonts w:ascii="Times New Roman" w:hAnsi="Times New Roman" w:cs="Times New Roman"/>
              <w:b/>
              <w:sz w:val="24"/>
              <w:szCs w:val="24"/>
            </w:rPr>
            <w:fldChar w:fldCharType="end"/>
          </w:r>
        </w:sdtContent>
      </w:sdt>
    </w:p>
    <w:p w:rsidR="00C14CB3" w:rsidRPr="00987B62" w:rsidRDefault="00C14CB3"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Según este autor: Se puede analizar que las finanzas es administrar el dinero</w:t>
      </w:r>
    </w:p>
    <w:p w:rsidR="002307EF" w:rsidRPr="00987B62" w:rsidRDefault="00987B62" w:rsidP="00987B62">
      <w:pPr>
        <w:spacing w:line="360" w:lineRule="auto"/>
        <w:jc w:val="both"/>
        <w:rPr>
          <w:rFonts w:ascii="Times New Roman" w:hAnsi="Times New Roman" w:cs="Times New Roman"/>
          <w:b/>
          <w:sz w:val="24"/>
          <w:szCs w:val="24"/>
        </w:rPr>
      </w:pPr>
      <w:r w:rsidRPr="00987B62">
        <w:rPr>
          <w:rFonts w:ascii="Times New Roman" w:hAnsi="Times New Roman" w:cs="Times New Roman"/>
          <w:b/>
          <w:sz w:val="24"/>
          <w:szCs w:val="24"/>
        </w:rPr>
        <w:t>Objetivos de las finanzas</w:t>
      </w:r>
    </w:p>
    <w:p w:rsidR="002307EF" w:rsidRPr="00987B62" w:rsidRDefault="007D49E1"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1. Rentabilizar la empresa y maximizar las Ganancias.</w:t>
      </w:r>
    </w:p>
    <w:p w:rsidR="002307EF" w:rsidRPr="00987B62" w:rsidRDefault="007D49E1"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2. Desarrollar de manera eficiente las actividades de custodia, control, manejo y desembolso de fondos, valores y documentos negociables que administra la empresa.</w:t>
      </w:r>
    </w:p>
    <w:p w:rsidR="00802078" w:rsidRPr="00987B62" w:rsidRDefault="007D49E1"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 xml:space="preserve">3. </w:t>
      </w:r>
      <w:r w:rsidR="002307EF" w:rsidRPr="00987B62">
        <w:rPr>
          <w:rFonts w:ascii="Times New Roman" w:hAnsi="Times New Roman" w:cs="Times New Roman"/>
          <w:sz w:val="24"/>
          <w:szCs w:val="24"/>
        </w:rPr>
        <w:t>Efectúa</w:t>
      </w:r>
      <w:r w:rsidRPr="00987B62">
        <w:rPr>
          <w:rFonts w:ascii="Times New Roman" w:hAnsi="Times New Roman" w:cs="Times New Roman"/>
          <w:sz w:val="24"/>
          <w:szCs w:val="24"/>
        </w:rPr>
        <w:t xml:space="preserve"> los registros contables y estados financieros referentes a los recursos económicos, compromisos, patrimonios y los resultados de las operaciones financieras de la empresa.</w:t>
      </w:r>
      <w:r w:rsidR="00802078" w:rsidRPr="00987B62">
        <w:rPr>
          <w:rFonts w:ascii="Times New Roman" w:hAnsi="Times New Roman" w:cs="Times New Roman"/>
          <w:sz w:val="24"/>
          <w:szCs w:val="24"/>
        </w:rPr>
        <w:t xml:space="preserve"> </w:t>
      </w:r>
      <w:sdt>
        <w:sdtPr>
          <w:rPr>
            <w:rFonts w:ascii="Times New Roman" w:hAnsi="Times New Roman" w:cs="Times New Roman"/>
            <w:sz w:val="24"/>
            <w:szCs w:val="24"/>
          </w:rPr>
          <w:id w:val="2285366"/>
          <w:citation/>
        </w:sdtPr>
        <w:sdtContent>
          <w:r w:rsidR="00673992" w:rsidRPr="00987B62">
            <w:rPr>
              <w:rFonts w:ascii="Times New Roman" w:hAnsi="Times New Roman" w:cs="Times New Roman"/>
              <w:sz w:val="24"/>
              <w:szCs w:val="24"/>
            </w:rPr>
            <w:fldChar w:fldCharType="begin"/>
          </w:r>
          <w:r w:rsidR="00802078" w:rsidRPr="00987B62">
            <w:rPr>
              <w:rFonts w:ascii="Times New Roman" w:hAnsi="Times New Roman" w:cs="Times New Roman"/>
              <w:sz w:val="24"/>
              <w:szCs w:val="24"/>
            </w:rPr>
            <w:instrText xml:space="preserve"> CITATION PAS09 \l 12298  </w:instrText>
          </w:r>
          <w:r w:rsidR="00673992" w:rsidRPr="00987B62">
            <w:rPr>
              <w:rFonts w:ascii="Times New Roman" w:hAnsi="Times New Roman" w:cs="Times New Roman"/>
              <w:sz w:val="24"/>
              <w:szCs w:val="24"/>
            </w:rPr>
            <w:fldChar w:fldCharType="separate"/>
          </w:r>
          <w:r w:rsidR="00802078" w:rsidRPr="00987B62">
            <w:rPr>
              <w:rFonts w:ascii="Times New Roman" w:hAnsi="Times New Roman" w:cs="Times New Roman"/>
              <w:noProof/>
              <w:sz w:val="24"/>
              <w:szCs w:val="24"/>
            </w:rPr>
            <w:t>(PASCALE, 2009)</w:t>
          </w:r>
          <w:r w:rsidR="00673992" w:rsidRPr="00987B62">
            <w:rPr>
              <w:rFonts w:ascii="Times New Roman" w:hAnsi="Times New Roman" w:cs="Times New Roman"/>
              <w:sz w:val="24"/>
              <w:szCs w:val="24"/>
            </w:rPr>
            <w:fldChar w:fldCharType="end"/>
          </w:r>
        </w:sdtContent>
      </w:sdt>
    </w:p>
    <w:p w:rsidR="00802078" w:rsidRPr="00987B62" w:rsidRDefault="00802078"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Según este autor: el objetivo es desarrollar de manera eficiente los recursos.</w:t>
      </w:r>
    </w:p>
    <w:p w:rsidR="002307EF" w:rsidRPr="00987B62" w:rsidRDefault="00987B62" w:rsidP="00987B62">
      <w:pPr>
        <w:spacing w:line="360" w:lineRule="auto"/>
        <w:jc w:val="both"/>
        <w:rPr>
          <w:rFonts w:ascii="Times New Roman" w:hAnsi="Times New Roman" w:cs="Times New Roman"/>
          <w:sz w:val="24"/>
          <w:szCs w:val="24"/>
        </w:rPr>
      </w:pPr>
      <w:r w:rsidRPr="00987B62">
        <w:rPr>
          <w:rFonts w:ascii="Times New Roman" w:hAnsi="Times New Roman" w:cs="Times New Roman"/>
          <w:b/>
          <w:sz w:val="24"/>
          <w:szCs w:val="24"/>
        </w:rPr>
        <w:t>Funciones de las finanzas.</w:t>
      </w:r>
    </w:p>
    <w:p w:rsidR="00802078" w:rsidRPr="00987B62" w:rsidRDefault="007D49E1"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Programa y controla las diferentes inversiones de tipo financiero que determine l</w:t>
      </w:r>
      <w:r w:rsidR="00802078" w:rsidRPr="00987B62">
        <w:rPr>
          <w:rFonts w:ascii="Times New Roman" w:hAnsi="Times New Roman" w:cs="Times New Roman"/>
          <w:sz w:val="24"/>
          <w:szCs w:val="24"/>
        </w:rPr>
        <w:t>a gerencia.</w:t>
      </w:r>
      <w:r w:rsidR="00802078" w:rsidRPr="00987B62">
        <w:rPr>
          <w:rFonts w:ascii="Times New Roman" w:hAnsi="Times New Roman" w:cs="Times New Roman"/>
          <w:sz w:val="24"/>
          <w:szCs w:val="24"/>
        </w:rPr>
        <w:br/>
      </w:r>
      <w:r w:rsidRPr="00987B62">
        <w:rPr>
          <w:rFonts w:ascii="Times New Roman" w:hAnsi="Times New Roman" w:cs="Times New Roman"/>
          <w:sz w:val="24"/>
          <w:szCs w:val="24"/>
        </w:rPr>
        <w:t>Desarrolla y fortalece un sistema efectivo de controles contables y financieros.</w:t>
      </w:r>
    </w:p>
    <w:p w:rsidR="002307EF" w:rsidRPr="00987B62" w:rsidRDefault="007D49E1"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 xml:space="preserve"> Administra todos los ingresos de la empresa.</w:t>
      </w:r>
    </w:p>
    <w:p w:rsidR="00802078" w:rsidRPr="00987B62" w:rsidRDefault="007D49E1"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lastRenderedPageBreak/>
        <w:t>Vela por la relevancia, confiabilidad, comparabilidad y consistencia de l</w:t>
      </w:r>
      <w:r w:rsidR="00802078" w:rsidRPr="00987B62">
        <w:rPr>
          <w:rFonts w:ascii="Times New Roman" w:hAnsi="Times New Roman" w:cs="Times New Roman"/>
          <w:sz w:val="24"/>
          <w:szCs w:val="24"/>
        </w:rPr>
        <w:t>a administración financiera.</w:t>
      </w:r>
      <w:r w:rsidR="00802078" w:rsidRPr="00987B62">
        <w:rPr>
          <w:rFonts w:ascii="Times New Roman" w:hAnsi="Times New Roman" w:cs="Times New Roman"/>
          <w:sz w:val="24"/>
          <w:szCs w:val="24"/>
        </w:rPr>
        <w:br/>
      </w:r>
      <w:r w:rsidRPr="00987B62">
        <w:rPr>
          <w:rFonts w:ascii="Times New Roman" w:hAnsi="Times New Roman" w:cs="Times New Roman"/>
          <w:sz w:val="24"/>
          <w:szCs w:val="24"/>
        </w:rPr>
        <w:t>Aplica a las operaciones patrimoniales, los principios de contabilidad generalmente aceptados.</w:t>
      </w:r>
    </w:p>
    <w:p w:rsidR="002307EF" w:rsidRPr="00987B62" w:rsidRDefault="007D49E1"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Presenta informes mensuales y anuales de la ejecución de los diferentes programas bajo su responsabilidad.</w:t>
      </w:r>
    </w:p>
    <w:p w:rsidR="002307EF" w:rsidRPr="00987B62" w:rsidRDefault="007D49E1"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Planifica el pago quincenal de los salarios de todo el personal de la Institución.</w:t>
      </w:r>
    </w:p>
    <w:p w:rsidR="00F22DF9" w:rsidRDefault="007D49E1"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Asegura que se efectúen los descuentos a los salarios de los empl</w:t>
      </w:r>
      <w:r w:rsidR="00802078" w:rsidRPr="00987B62">
        <w:rPr>
          <w:rFonts w:ascii="Times New Roman" w:hAnsi="Times New Roman" w:cs="Times New Roman"/>
          <w:sz w:val="24"/>
          <w:szCs w:val="24"/>
        </w:rPr>
        <w:t>eados por diversos motivos.</w:t>
      </w:r>
      <w:r w:rsidR="00802078" w:rsidRPr="00987B62">
        <w:rPr>
          <w:rFonts w:ascii="Times New Roman" w:hAnsi="Times New Roman" w:cs="Times New Roman"/>
          <w:sz w:val="24"/>
          <w:szCs w:val="24"/>
        </w:rPr>
        <w:br/>
      </w:r>
      <w:r w:rsidRPr="00987B62">
        <w:rPr>
          <w:rFonts w:ascii="Times New Roman" w:hAnsi="Times New Roman" w:cs="Times New Roman"/>
          <w:sz w:val="24"/>
          <w:szCs w:val="24"/>
        </w:rPr>
        <w:t>Confecciona y tramita los cheques destinados para el pago de las disti</w:t>
      </w:r>
      <w:r w:rsidR="00802078" w:rsidRPr="00987B62">
        <w:rPr>
          <w:rFonts w:ascii="Times New Roman" w:hAnsi="Times New Roman" w:cs="Times New Roman"/>
          <w:sz w:val="24"/>
          <w:szCs w:val="24"/>
        </w:rPr>
        <w:t>ntas cuentas de la empresa.</w:t>
      </w:r>
      <w:r w:rsidR="00802078" w:rsidRPr="00987B62">
        <w:rPr>
          <w:rFonts w:ascii="Times New Roman" w:hAnsi="Times New Roman" w:cs="Times New Roman"/>
          <w:sz w:val="24"/>
          <w:szCs w:val="24"/>
        </w:rPr>
        <w:br/>
      </w:r>
      <w:r w:rsidRPr="00987B62">
        <w:rPr>
          <w:rFonts w:ascii="Times New Roman" w:hAnsi="Times New Roman" w:cs="Times New Roman"/>
          <w:sz w:val="24"/>
          <w:szCs w:val="24"/>
        </w:rPr>
        <w:t>Elabora proyecciones de ingresos y gastos estimados para la elaboración del Anteproyecto de Presupuesto.</w:t>
      </w:r>
      <w:r w:rsidR="00F22DF9">
        <w:rPr>
          <w:rFonts w:ascii="Times New Roman" w:hAnsi="Times New Roman" w:cs="Times New Roman"/>
          <w:sz w:val="24"/>
          <w:szCs w:val="24"/>
        </w:rPr>
        <w:t xml:space="preserve"> </w:t>
      </w:r>
    </w:p>
    <w:p w:rsidR="002307EF" w:rsidRPr="00987B62" w:rsidRDefault="007D49E1"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Administra y controla los ingresos y egresos de los diferentes fondos que se manejan en la empresa, al igual que las recaudaciones recibidas por diferentes conceptos.</w:t>
      </w:r>
    </w:p>
    <w:p w:rsidR="007D49E1" w:rsidRPr="00987B62" w:rsidRDefault="007D49E1"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Revisa, consolida y aprueba el Plan Anual de actividades y el Anteproyecto de Presupuesto de su Dirección.</w:t>
      </w:r>
    </w:p>
    <w:p w:rsidR="00B475C2" w:rsidRPr="00987B62" w:rsidRDefault="00B475C2" w:rsidP="00987B62">
      <w:pPr>
        <w:spacing w:before="119" w:after="100" w:afterAutospacing="1" w:line="360" w:lineRule="auto"/>
        <w:jc w:val="both"/>
        <w:rPr>
          <w:rFonts w:ascii="Times New Roman" w:eastAsia="Times New Roman" w:hAnsi="Times New Roman" w:cs="Times New Roman"/>
          <w:sz w:val="24"/>
          <w:szCs w:val="24"/>
        </w:rPr>
      </w:pPr>
      <w:r w:rsidRPr="00987B62">
        <w:rPr>
          <w:rFonts w:ascii="Times New Roman" w:eastAsia="Times New Roman" w:hAnsi="Times New Roman" w:cs="Times New Roman"/>
          <w:sz w:val="24"/>
          <w:szCs w:val="24"/>
        </w:rPr>
        <w:t>Existen varias razones que hacen importante el estudio de las finanzas, entre otras se tiene:</w:t>
      </w:r>
    </w:p>
    <w:p w:rsidR="00B475C2" w:rsidRPr="00987B62" w:rsidRDefault="00B475C2" w:rsidP="00987B62">
      <w:pPr>
        <w:numPr>
          <w:ilvl w:val="0"/>
          <w:numId w:val="3"/>
        </w:numPr>
        <w:spacing w:before="100" w:beforeAutospacing="1" w:after="100" w:afterAutospacing="1" w:line="360" w:lineRule="auto"/>
        <w:jc w:val="both"/>
        <w:rPr>
          <w:rFonts w:ascii="Times New Roman" w:eastAsia="Times New Roman" w:hAnsi="Times New Roman" w:cs="Times New Roman"/>
          <w:sz w:val="24"/>
          <w:szCs w:val="24"/>
        </w:rPr>
      </w:pPr>
      <w:r w:rsidRPr="00987B62">
        <w:rPr>
          <w:rFonts w:ascii="Times New Roman" w:eastAsia="Times New Roman" w:hAnsi="Times New Roman" w:cs="Times New Roman"/>
          <w:sz w:val="24"/>
          <w:szCs w:val="24"/>
        </w:rPr>
        <w:t>Administración adecuada de recursos personales.</w:t>
      </w:r>
    </w:p>
    <w:p w:rsidR="00B475C2" w:rsidRPr="00987B62" w:rsidRDefault="00B475C2" w:rsidP="00987B62">
      <w:pPr>
        <w:numPr>
          <w:ilvl w:val="0"/>
          <w:numId w:val="3"/>
        </w:numPr>
        <w:spacing w:before="100" w:beforeAutospacing="1" w:after="100" w:afterAutospacing="1" w:line="360" w:lineRule="auto"/>
        <w:jc w:val="both"/>
        <w:rPr>
          <w:rFonts w:ascii="Times New Roman" w:eastAsia="Times New Roman" w:hAnsi="Times New Roman" w:cs="Times New Roman"/>
          <w:sz w:val="24"/>
          <w:szCs w:val="24"/>
        </w:rPr>
      </w:pPr>
      <w:r w:rsidRPr="00987B62">
        <w:rPr>
          <w:rFonts w:ascii="Times New Roman" w:eastAsia="Times New Roman" w:hAnsi="Times New Roman" w:cs="Times New Roman"/>
          <w:sz w:val="24"/>
          <w:szCs w:val="24"/>
        </w:rPr>
        <w:t>Toma de decisiones claramente fundamentadas.</w:t>
      </w:r>
    </w:p>
    <w:p w:rsidR="00B475C2" w:rsidRPr="00987B62" w:rsidRDefault="00B475C2" w:rsidP="00987B62">
      <w:pPr>
        <w:numPr>
          <w:ilvl w:val="0"/>
          <w:numId w:val="3"/>
        </w:numPr>
        <w:spacing w:before="100" w:beforeAutospacing="1" w:after="100" w:afterAutospacing="1" w:line="360" w:lineRule="auto"/>
        <w:jc w:val="both"/>
        <w:rPr>
          <w:rFonts w:ascii="Times New Roman" w:eastAsia="Times New Roman" w:hAnsi="Times New Roman" w:cs="Times New Roman"/>
          <w:sz w:val="24"/>
          <w:szCs w:val="24"/>
        </w:rPr>
      </w:pPr>
      <w:r w:rsidRPr="00987B62">
        <w:rPr>
          <w:rFonts w:ascii="Times New Roman" w:eastAsia="Times New Roman" w:hAnsi="Times New Roman" w:cs="Times New Roman"/>
          <w:sz w:val="24"/>
          <w:szCs w:val="24"/>
        </w:rPr>
        <w:t>Interacción con el ámbito de los negocios.</w:t>
      </w:r>
    </w:p>
    <w:p w:rsidR="00802078" w:rsidRPr="00987B62" w:rsidRDefault="00802078" w:rsidP="00987B62">
      <w:pPr>
        <w:spacing w:before="100" w:beforeAutospacing="1" w:after="100" w:afterAutospacing="1" w:line="360" w:lineRule="auto"/>
        <w:jc w:val="both"/>
        <w:rPr>
          <w:rFonts w:ascii="Times New Roman" w:hAnsi="Times New Roman" w:cs="Times New Roman"/>
          <w:sz w:val="24"/>
          <w:szCs w:val="24"/>
        </w:rPr>
      </w:pPr>
      <w:r w:rsidRPr="00987B62">
        <w:rPr>
          <w:rFonts w:ascii="Times New Roman" w:hAnsi="Times New Roman" w:cs="Times New Roman"/>
          <w:sz w:val="24"/>
          <w:szCs w:val="24"/>
        </w:rPr>
        <w:t xml:space="preserve"> </w:t>
      </w:r>
      <w:sdt>
        <w:sdtPr>
          <w:rPr>
            <w:rFonts w:ascii="Times New Roman" w:hAnsi="Times New Roman" w:cs="Times New Roman"/>
            <w:sz w:val="24"/>
            <w:szCs w:val="24"/>
          </w:rPr>
          <w:id w:val="2285414"/>
          <w:citation/>
        </w:sdtPr>
        <w:sdtContent>
          <w:r w:rsidR="00673992" w:rsidRPr="00987B62">
            <w:rPr>
              <w:rFonts w:ascii="Times New Roman" w:hAnsi="Times New Roman" w:cs="Times New Roman"/>
              <w:sz w:val="24"/>
              <w:szCs w:val="24"/>
            </w:rPr>
            <w:fldChar w:fldCharType="begin"/>
          </w:r>
          <w:r w:rsidRPr="00987B62">
            <w:rPr>
              <w:rFonts w:ascii="Times New Roman" w:hAnsi="Times New Roman" w:cs="Times New Roman"/>
              <w:sz w:val="24"/>
              <w:szCs w:val="24"/>
            </w:rPr>
            <w:instrText xml:space="preserve"> CITATION GAL08 \l 12298 </w:instrText>
          </w:r>
          <w:r w:rsidR="00673992" w:rsidRPr="00987B62">
            <w:rPr>
              <w:rFonts w:ascii="Times New Roman" w:hAnsi="Times New Roman" w:cs="Times New Roman"/>
              <w:sz w:val="24"/>
              <w:szCs w:val="24"/>
            </w:rPr>
            <w:fldChar w:fldCharType="separate"/>
          </w:r>
          <w:r w:rsidRPr="00987B62">
            <w:rPr>
              <w:rFonts w:ascii="Times New Roman" w:hAnsi="Times New Roman" w:cs="Times New Roman"/>
              <w:noProof/>
              <w:sz w:val="24"/>
              <w:szCs w:val="24"/>
            </w:rPr>
            <w:t>(GALLARGHER, 2008)</w:t>
          </w:r>
          <w:r w:rsidR="00673992" w:rsidRPr="00987B62">
            <w:rPr>
              <w:rFonts w:ascii="Times New Roman" w:hAnsi="Times New Roman" w:cs="Times New Roman"/>
              <w:sz w:val="24"/>
              <w:szCs w:val="24"/>
            </w:rPr>
            <w:fldChar w:fldCharType="end"/>
          </w:r>
        </w:sdtContent>
      </w:sdt>
    </w:p>
    <w:p w:rsidR="00802078" w:rsidRPr="00987B62" w:rsidRDefault="00802078" w:rsidP="00987B62">
      <w:pPr>
        <w:spacing w:before="100" w:beforeAutospacing="1" w:after="100" w:afterAutospacing="1" w:line="360" w:lineRule="auto"/>
        <w:jc w:val="both"/>
        <w:rPr>
          <w:rFonts w:ascii="Times New Roman" w:eastAsia="Times New Roman" w:hAnsi="Times New Roman" w:cs="Times New Roman"/>
          <w:sz w:val="24"/>
          <w:szCs w:val="24"/>
        </w:rPr>
      </w:pPr>
      <w:r w:rsidRPr="00987B62">
        <w:rPr>
          <w:rFonts w:ascii="Times New Roman" w:hAnsi="Times New Roman" w:cs="Times New Roman"/>
          <w:sz w:val="24"/>
          <w:szCs w:val="24"/>
        </w:rPr>
        <w:t>Según este autor: Planifica, organiza, dirige y controla de manera eficiente y eficaz, los recursos financieros de la empresa para obtener utilidad y especialmente rentabilidad.</w:t>
      </w:r>
    </w:p>
    <w:p w:rsidR="007D49E1" w:rsidRPr="00987B62" w:rsidRDefault="00F22DF9" w:rsidP="00987B62">
      <w:pPr>
        <w:spacing w:line="360" w:lineRule="auto"/>
        <w:jc w:val="both"/>
        <w:rPr>
          <w:rFonts w:ascii="Times New Roman" w:hAnsi="Times New Roman" w:cs="Times New Roman"/>
          <w:b/>
          <w:sz w:val="24"/>
          <w:szCs w:val="24"/>
        </w:rPr>
      </w:pPr>
      <w:r w:rsidRPr="00987B62">
        <w:rPr>
          <w:rFonts w:ascii="Times New Roman" w:hAnsi="Times New Roman" w:cs="Times New Roman"/>
          <w:b/>
          <w:sz w:val="24"/>
          <w:szCs w:val="24"/>
        </w:rPr>
        <w:t>Entorno de las organizaciones</w:t>
      </w:r>
    </w:p>
    <w:p w:rsidR="0053121B" w:rsidRPr="00987B62" w:rsidRDefault="00F22DF9" w:rsidP="00F22DF9">
      <w:pPr>
        <w:spacing w:line="360" w:lineRule="auto"/>
        <w:jc w:val="center"/>
        <w:rPr>
          <w:rFonts w:ascii="Times New Roman" w:hAnsi="Times New Roman" w:cs="Times New Roman"/>
          <w:b/>
          <w:sz w:val="24"/>
          <w:szCs w:val="24"/>
        </w:rPr>
      </w:pPr>
      <w:r w:rsidRPr="00987B62">
        <w:rPr>
          <w:rFonts w:ascii="Times New Roman" w:hAnsi="Times New Roman" w:cs="Times New Roman"/>
          <w:b/>
          <w:sz w:val="24"/>
          <w:szCs w:val="24"/>
        </w:rPr>
        <w:t>Macro entorno</w:t>
      </w:r>
    </w:p>
    <w:p w:rsidR="0053121B" w:rsidRPr="00987B62" w:rsidRDefault="0053121B"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Es el escenario global en donde se desenvuelve la actividad de las empresas.</w:t>
      </w:r>
    </w:p>
    <w:p w:rsidR="0053121B" w:rsidRPr="00987B62" w:rsidRDefault="0053121B"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lastRenderedPageBreak/>
        <w:t>Las variables son:</w:t>
      </w:r>
    </w:p>
    <w:p w:rsidR="0053121B" w:rsidRPr="00987B62" w:rsidRDefault="0053121B" w:rsidP="00987B62">
      <w:pPr>
        <w:spacing w:line="360" w:lineRule="auto"/>
        <w:jc w:val="both"/>
        <w:rPr>
          <w:rFonts w:ascii="Times New Roman" w:hAnsi="Times New Roman" w:cs="Times New Roman"/>
          <w:sz w:val="24"/>
          <w:szCs w:val="24"/>
        </w:rPr>
      </w:pPr>
      <w:r w:rsidRPr="00987B62">
        <w:rPr>
          <w:rFonts w:ascii="Times New Roman" w:hAnsi="Times New Roman" w:cs="Times New Roman"/>
          <w:b/>
          <w:sz w:val="24"/>
          <w:szCs w:val="24"/>
        </w:rPr>
        <w:t>Político.-</w:t>
      </w:r>
      <w:r w:rsidRPr="00987B62">
        <w:rPr>
          <w:rFonts w:ascii="Times New Roman" w:hAnsi="Times New Roman" w:cs="Times New Roman"/>
          <w:sz w:val="24"/>
          <w:szCs w:val="24"/>
        </w:rPr>
        <w:t xml:space="preserve"> es el conjunto de normas, leyes y reglamentos que rige el desenvolvimiento de cada una de las empresas.</w:t>
      </w:r>
    </w:p>
    <w:p w:rsidR="0053121B" w:rsidRPr="00987B62" w:rsidRDefault="0053121B"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Ejemplo: ley de compañías</w:t>
      </w:r>
    </w:p>
    <w:p w:rsidR="0053121B" w:rsidRPr="00987B62" w:rsidRDefault="0053121B" w:rsidP="00987B62">
      <w:pPr>
        <w:spacing w:line="360" w:lineRule="auto"/>
        <w:jc w:val="both"/>
        <w:rPr>
          <w:rFonts w:ascii="Times New Roman" w:hAnsi="Times New Roman" w:cs="Times New Roman"/>
          <w:sz w:val="24"/>
          <w:szCs w:val="24"/>
        </w:rPr>
      </w:pPr>
      <w:r w:rsidRPr="00987B62">
        <w:rPr>
          <w:rFonts w:ascii="Times New Roman" w:hAnsi="Times New Roman" w:cs="Times New Roman"/>
          <w:b/>
          <w:sz w:val="24"/>
          <w:szCs w:val="24"/>
        </w:rPr>
        <w:t>Económico.-</w:t>
      </w:r>
      <w:r w:rsidRPr="00987B62">
        <w:rPr>
          <w:rFonts w:ascii="Times New Roman" w:hAnsi="Times New Roman" w:cs="Times New Roman"/>
          <w:sz w:val="24"/>
          <w:szCs w:val="24"/>
        </w:rPr>
        <w:t xml:space="preserve"> </w:t>
      </w:r>
      <w:r w:rsidR="007617B9" w:rsidRPr="00987B62">
        <w:rPr>
          <w:rFonts w:ascii="Times New Roman" w:hAnsi="Times New Roman" w:cs="Times New Roman"/>
          <w:sz w:val="24"/>
          <w:szCs w:val="24"/>
        </w:rPr>
        <w:t xml:space="preserve">es la situación económica del país y la región en donde geográficamente se encuentran las empresas como el PIB, Inflación, tasa de desempleo, balanza de </w:t>
      </w:r>
      <w:proofErr w:type="gramStart"/>
      <w:r w:rsidR="007617B9" w:rsidRPr="00987B62">
        <w:rPr>
          <w:rFonts w:ascii="Times New Roman" w:hAnsi="Times New Roman" w:cs="Times New Roman"/>
          <w:sz w:val="24"/>
          <w:szCs w:val="24"/>
        </w:rPr>
        <w:t>pagos ,</w:t>
      </w:r>
      <w:proofErr w:type="gramEnd"/>
      <w:r w:rsidR="007617B9" w:rsidRPr="00987B62">
        <w:rPr>
          <w:rFonts w:ascii="Times New Roman" w:hAnsi="Times New Roman" w:cs="Times New Roman"/>
          <w:sz w:val="24"/>
          <w:szCs w:val="24"/>
        </w:rPr>
        <w:t xml:space="preserve"> las cuales permitirán tomar </w:t>
      </w:r>
      <w:r w:rsidR="002307EF" w:rsidRPr="00987B62">
        <w:rPr>
          <w:rFonts w:ascii="Times New Roman" w:hAnsi="Times New Roman" w:cs="Times New Roman"/>
          <w:sz w:val="24"/>
          <w:szCs w:val="24"/>
        </w:rPr>
        <w:t>decisiones</w:t>
      </w:r>
      <w:r w:rsidR="007617B9" w:rsidRPr="00987B62">
        <w:rPr>
          <w:rFonts w:ascii="Times New Roman" w:hAnsi="Times New Roman" w:cs="Times New Roman"/>
          <w:sz w:val="24"/>
          <w:szCs w:val="24"/>
        </w:rPr>
        <w:t xml:space="preserve"> financieras de las empresas.</w:t>
      </w:r>
    </w:p>
    <w:p w:rsidR="007617B9" w:rsidRPr="00987B62" w:rsidRDefault="007617B9" w:rsidP="00987B62">
      <w:pPr>
        <w:spacing w:line="360" w:lineRule="auto"/>
        <w:jc w:val="both"/>
        <w:rPr>
          <w:rFonts w:ascii="Times New Roman" w:hAnsi="Times New Roman" w:cs="Times New Roman"/>
          <w:sz w:val="24"/>
          <w:szCs w:val="24"/>
        </w:rPr>
      </w:pPr>
      <w:r w:rsidRPr="00987B62">
        <w:rPr>
          <w:rFonts w:ascii="Times New Roman" w:hAnsi="Times New Roman" w:cs="Times New Roman"/>
          <w:b/>
          <w:sz w:val="24"/>
          <w:szCs w:val="24"/>
        </w:rPr>
        <w:t>Sociocultural.-</w:t>
      </w:r>
      <w:r w:rsidRPr="00987B62">
        <w:rPr>
          <w:rFonts w:ascii="Times New Roman" w:hAnsi="Times New Roman" w:cs="Times New Roman"/>
          <w:sz w:val="24"/>
          <w:szCs w:val="24"/>
        </w:rPr>
        <w:t xml:space="preserve"> tiene que ver con el estilo de vida de las personas, sus hábitos, sus costumbres, tradiciones.</w:t>
      </w:r>
    </w:p>
    <w:p w:rsidR="007617B9" w:rsidRPr="00987B62" w:rsidRDefault="007617B9"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Ejemplo: clases sociales, nivel de ingresos de las personas.</w:t>
      </w:r>
    </w:p>
    <w:p w:rsidR="007617B9" w:rsidRPr="00987B62" w:rsidRDefault="007617B9" w:rsidP="00987B62">
      <w:pPr>
        <w:spacing w:line="360" w:lineRule="auto"/>
        <w:jc w:val="both"/>
        <w:rPr>
          <w:rFonts w:ascii="Times New Roman" w:hAnsi="Times New Roman" w:cs="Times New Roman"/>
          <w:sz w:val="24"/>
          <w:szCs w:val="24"/>
        </w:rPr>
      </w:pPr>
      <w:r w:rsidRPr="00987B62">
        <w:rPr>
          <w:rFonts w:ascii="Times New Roman" w:hAnsi="Times New Roman" w:cs="Times New Roman"/>
          <w:b/>
          <w:sz w:val="24"/>
          <w:szCs w:val="24"/>
        </w:rPr>
        <w:t>Tecnología.-</w:t>
      </w:r>
      <w:r w:rsidRPr="00987B62">
        <w:rPr>
          <w:rFonts w:ascii="Times New Roman" w:hAnsi="Times New Roman" w:cs="Times New Roman"/>
          <w:sz w:val="24"/>
          <w:szCs w:val="24"/>
        </w:rPr>
        <w:t xml:space="preserve"> representa el acceso o restricción que tiene la empresa a un determinado nivel de tecnología.</w:t>
      </w:r>
    </w:p>
    <w:p w:rsidR="007617B9" w:rsidRPr="00987B62" w:rsidRDefault="007617B9" w:rsidP="00987B62">
      <w:pPr>
        <w:spacing w:line="360" w:lineRule="auto"/>
        <w:jc w:val="both"/>
        <w:rPr>
          <w:rFonts w:ascii="Times New Roman" w:hAnsi="Times New Roman" w:cs="Times New Roman"/>
          <w:sz w:val="24"/>
          <w:szCs w:val="24"/>
        </w:rPr>
      </w:pPr>
      <w:r w:rsidRPr="00987B62">
        <w:rPr>
          <w:rFonts w:ascii="Times New Roman" w:hAnsi="Times New Roman" w:cs="Times New Roman"/>
          <w:b/>
          <w:sz w:val="24"/>
          <w:szCs w:val="24"/>
        </w:rPr>
        <w:t xml:space="preserve">Ambiental.- </w:t>
      </w:r>
      <w:r w:rsidRPr="00987B62">
        <w:rPr>
          <w:rFonts w:ascii="Times New Roman" w:hAnsi="Times New Roman" w:cs="Times New Roman"/>
          <w:sz w:val="24"/>
          <w:szCs w:val="24"/>
        </w:rPr>
        <w:t>representa la afectación que tenga el medio ambiente.</w:t>
      </w:r>
    </w:p>
    <w:p w:rsidR="007617B9" w:rsidRPr="00987B62" w:rsidRDefault="00F22DF9" w:rsidP="00F22DF9">
      <w:pPr>
        <w:spacing w:line="360" w:lineRule="auto"/>
        <w:jc w:val="center"/>
        <w:rPr>
          <w:rFonts w:ascii="Times New Roman" w:hAnsi="Times New Roman" w:cs="Times New Roman"/>
          <w:b/>
          <w:sz w:val="24"/>
          <w:szCs w:val="24"/>
        </w:rPr>
      </w:pPr>
      <w:r w:rsidRPr="00987B62">
        <w:rPr>
          <w:rFonts w:ascii="Times New Roman" w:hAnsi="Times New Roman" w:cs="Times New Roman"/>
          <w:b/>
          <w:sz w:val="24"/>
          <w:szCs w:val="24"/>
        </w:rPr>
        <w:t>Micro entorno</w:t>
      </w:r>
    </w:p>
    <w:p w:rsidR="007617B9" w:rsidRPr="00987B62" w:rsidRDefault="007617B9"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Representa el escenario que tiene relación directa</w:t>
      </w:r>
      <w:r w:rsidR="00486DCA" w:rsidRPr="00987B62">
        <w:rPr>
          <w:rFonts w:ascii="Times New Roman" w:hAnsi="Times New Roman" w:cs="Times New Roman"/>
          <w:sz w:val="24"/>
          <w:szCs w:val="24"/>
        </w:rPr>
        <w:t xml:space="preserve"> con la actividad de la empresa.</w:t>
      </w:r>
    </w:p>
    <w:p w:rsidR="00486DCA" w:rsidRPr="00987B62" w:rsidRDefault="00486DCA"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 xml:space="preserve">Clientes, competencia, proveedor. </w:t>
      </w:r>
    </w:p>
    <w:p w:rsidR="00486DCA" w:rsidRPr="00987B62" w:rsidRDefault="00486DCA" w:rsidP="00987B62">
      <w:pPr>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 xml:space="preserve">Clientes.- aquellas personas que satisfacen sus necesidades a través de la empresa, el nivel de satisfacción que tenga el cliente </w:t>
      </w:r>
      <w:r w:rsidR="00F70090" w:rsidRPr="00987B62">
        <w:rPr>
          <w:rFonts w:ascii="Times New Roman" w:hAnsi="Times New Roman" w:cs="Times New Roman"/>
          <w:sz w:val="24"/>
          <w:szCs w:val="24"/>
        </w:rPr>
        <w:t>influyen</w:t>
      </w:r>
      <w:r w:rsidRPr="00987B62">
        <w:rPr>
          <w:rFonts w:ascii="Times New Roman" w:hAnsi="Times New Roman" w:cs="Times New Roman"/>
          <w:sz w:val="24"/>
          <w:szCs w:val="24"/>
        </w:rPr>
        <w:t xml:space="preserve"> en el nivel de riesgo que puede tener la inversión.</w:t>
      </w:r>
    </w:p>
    <w:p w:rsidR="00F70090" w:rsidRPr="00987B62" w:rsidRDefault="00F70090" w:rsidP="00987B62">
      <w:pPr>
        <w:pStyle w:val="Predeterminado"/>
        <w:tabs>
          <w:tab w:val="left" w:pos="1020"/>
        </w:tabs>
        <w:spacing w:before="13" w:after="0" w:line="360" w:lineRule="auto"/>
        <w:ind w:right="-20"/>
        <w:jc w:val="both"/>
        <w:rPr>
          <w:rFonts w:ascii="Times New Roman" w:eastAsiaTheme="minorEastAsia" w:hAnsi="Times New Roman" w:cs="Times New Roman"/>
          <w:sz w:val="24"/>
          <w:szCs w:val="24"/>
          <w:lang w:val="es-EC" w:eastAsia="es-EC"/>
        </w:rPr>
      </w:pPr>
      <w:r w:rsidRPr="00987B62">
        <w:rPr>
          <w:rFonts w:ascii="Times New Roman" w:eastAsiaTheme="minorEastAsia" w:hAnsi="Times New Roman" w:cs="Times New Roman"/>
          <w:sz w:val="24"/>
          <w:szCs w:val="24"/>
          <w:lang w:val="es-EC" w:eastAsia="es-EC"/>
        </w:rPr>
        <w:t>Competencia.- representa el conjunto de organizaciones que ofrecen productos con el objeto de satisfacer una misma necesidad.</w:t>
      </w:r>
    </w:p>
    <w:p w:rsidR="00F70090" w:rsidRPr="00987B62" w:rsidRDefault="00F70090" w:rsidP="00987B62">
      <w:pPr>
        <w:pStyle w:val="Predeterminado"/>
        <w:tabs>
          <w:tab w:val="left" w:pos="1020"/>
        </w:tabs>
        <w:spacing w:before="13" w:after="0" w:line="360" w:lineRule="auto"/>
        <w:ind w:right="-20"/>
        <w:jc w:val="both"/>
        <w:rPr>
          <w:rFonts w:ascii="Times New Roman" w:eastAsiaTheme="minorEastAsia" w:hAnsi="Times New Roman" w:cs="Times New Roman"/>
          <w:sz w:val="24"/>
          <w:szCs w:val="24"/>
          <w:lang w:val="es-EC" w:eastAsia="es-EC"/>
        </w:rPr>
      </w:pPr>
      <w:r w:rsidRPr="00987B62">
        <w:rPr>
          <w:rFonts w:ascii="Times New Roman" w:eastAsiaTheme="minorEastAsia" w:hAnsi="Times New Roman" w:cs="Times New Roman"/>
          <w:sz w:val="24"/>
          <w:szCs w:val="24"/>
          <w:lang w:val="es-EC" w:eastAsia="es-EC"/>
        </w:rPr>
        <w:t>Proveedores.- es el conjunto de empresa u organización que suministran  los insumos necesarios para llevar a cabo las actividades de la empresa.</w:t>
      </w:r>
    </w:p>
    <w:p w:rsidR="00F70090" w:rsidRPr="00987B62" w:rsidRDefault="00F70090" w:rsidP="00987B62">
      <w:pPr>
        <w:pStyle w:val="Predeterminado"/>
        <w:tabs>
          <w:tab w:val="left" w:pos="1020"/>
        </w:tabs>
        <w:spacing w:before="13" w:after="0" w:line="360" w:lineRule="auto"/>
        <w:ind w:right="-20"/>
        <w:jc w:val="both"/>
        <w:rPr>
          <w:rFonts w:ascii="Times New Roman" w:eastAsiaTheme="minorEastAsia" w:hAnsi="Times New Roman" w:cs="Times New Roman"/>
          <w:sz w:val="24"/>
          <w:szCs w:val="24"/>
          <w:lang w:val="es-EC" w:eastAsia="es-EC"/>
        </w:rPr>
      </w:pPr>
      <w:r w:rsidRPr="00987B62">
        <w:rPr>
          <w:rFonts w:ascii="Times New Roman" w:eastAsiaTheme="minorEastAsia" w:hAnsi="Times New Roman" w:cs="Times New Roman"/>
          <w:sz w:val="24"/>
          <w:szCs w:val="24"/>
          <w:lang w:val="es-EC" w:eastAsia="es-EC"/>
        </w:rPr>
        <w:t>Ejemplo: M</w:t>
      </w:r>
      <w:r w:rsidR="002307EF" w:rsidRPr="00987B62">
        <w:rPr>
          <w:rFonts w:ascii="Times New Roman" w:eastAsiaTheme="minorEastAsia" w:hAnsi="Times New Roman" w:cs="Times New Roman"/>
          <w:sz w:val="24"/>
          <w:szCs w:val="24"/>
          <w:lang w:val="es-EC" w:eastAsia="es-EC"/>
        </w:rPr>
        <w:t>P, MO, Talento Humano.</w:t>
      </w:r>
    </w:p>
    <w:p w:rsidR="003D77E7" w:rsidRPr="00987B62" w:rsidRDefault="003D77E7" w:rsidP="00987B62">
      <w:pPr>
        <w:pStyle w:val="Predeterminado"/>
        <w:tabs>
          <w:tab w:val="left" w:pos="1020"/>
        </w:tabs>
        <w:spacing w:before="13" w:after="0" w:line="360" w:lineRule="auto"/>
        <w:ind w:right="-20"/>
        <w:jc w:val="both"/>
        <w:rPr>
          <w:rFonts w:ascii="Times New Roman" w:hAnsi="Times New Roman" w:cs="Times New Roman"/>
          <w:sz w:val="24"/>
          <w:szCs w:val="24"/>
          <w:lang w:val="es-EC"/>
        </w:rPr>
      </w:pPr>
    </w:p>
    <w:p w:rsidR="0022229B" w:rsidRDefault="0022229B" w:rsidP="00F22DF9">
      <w:pPr>
        <w:pStyle w:val="Predeterminado"/>
        <w:tabs>
          <w:tab w:val="left" w:pos="1691"/>
        </w:tabs>
        <w:spacing w:before="13" w:after="0" w:line="360" w:lineRule="auto"/>
        <w:ind w:right="-20"/>
        <w:jc w:val="both"/>
        <w:rPr>
          <w:rFonts w:ascii="Times New Roman" w:eastAsia="Times New Roman" w:hAnsi="Times New Roman" w:cs="Times New Roman"/>
          <w:b/>
          <w:sz w:val="24"/>
          <w:szCs w:val="24"/>
          <w:lang w:val="es-CO"/>
        </w:rPr>
      </w:pPr>
    </w:p>
    <w:p w:rsidR="003D77E7" w:rsidRPr="0022229B" w:rsidRDefault="00F22DF9" w:rsidP="00F22DF9">
      <w:pPr>
        <w:pStyle w:val="Predeterminado"/>
        <w:tabs>
          <w:tab w:val="left" w:pos="1691"/>
        </w:tabs>
        <w:spacing w:before="13" w:after="0" w:line="360" w:lineRule="auto"/>
        <w:ind w:right="-20"/>
        <w:jc w:val="both"/>
        <w:rPr>
          <w:rFonts w:ascii="Times New Roman" w:hAnsi="Times New Roman" w:cs="Times New Roman"/>
          <w:sz w:val="24"/>
          <w:szCs w:val="24"/>
          <w:lang w:val="es-EC"/>
        </w:rPr>
      </w:pPr>
      <w:r w:rsidRPr="0022229B">
        <w:rPr>
          <w:rFonts w:ascii="Times New Roman" w:eastAsia="Times New Roman" w:hAnsi="Times New Roman" w:cs="Times New Roman"/>
          <w:b/>
          <w:sz w:val="24"/>
          <w:szCs w:val="24"/>
          <w:lang w:val="es-CO"/>
        </w:rPr>
        <w:lastRenderedPageBreak/>
        <w:t>CONTENIDOS</w:t>
      </w:r>
      <w:r w:rsidRPr="0022229B">
        <w:rPr>
          <w:rFonts w:ascii="Times New Roman" w:eastAsia="Times New Roman" w:hAnsi="Times New Roman" w:cs="Times New Roman"/>
          <w:b/>
          <w:spacing w:val="-20"/>
          <w:sz w:val="24"/>
          <w:szCs w:val="24"/>
          <w:lang w:val="es-CO"/>
        </w:rPr>
        <w:t xml:space="preserve"> </w:t>
      </w:r>
      <w:r w:rsidRPr="0022229B">
        <w:rPr>
          <w:rFonts w:ascii="Times New Roman" w:eastAsia="Times New Roman" w:hAnsi="Times New Roman" w:cs="Times New Roman"/>
          <w:b/>
          <w:sz w:val="24"/>
          <w:szCs w:val="24"/>
          <w:lang w:val="es-CO"/>
        </w:rPr>
        <w:t>EMPÍRICOS</w:t>
      </w:r>
    </w:p>
    <w:p w:rsidR="003D77E7" w:rsidRPr="00987B62" w:rsidRDefault="003D77E7" w:rsidP="00987B62">
      <w:pPr>
        <w:pStyle w:val="Predeterminado"/>
        <w:tabs>
          <w:tab w:val="left" w:pos="1020"/>
        </w:tabs>
        <w:spacing w:before="13" w:after="0" w:line="360" w:lineRule="auto"/>
        <w:ind w:right="-20"/>
        <w:jc w:val="both"/>
        <w:rPr>
          <w:rFonts w:ascii="Times New Roman" w:hAnsi="Times New Roman" w:cs="Times New Roman"/>
          <w:sz w:val="24"/>
          <w:szCs w:val="24"/>
          <w:lang w:val="es-EC"/>
        </w:rPr>
      </w:pPr>
    </w:p>
    <w:p w:rsidR="00566BA0" w:rsidRPr="0022229B" w:rsidRDefault="0032366D" w:rsidP="00987B62">
      <w:pPr>
        <w:pStyle w:val="Predeterminado"/>
        <w:tabs>
          <w:tab w:val="left" w:pos="1020"/>
        </w:tabs>
        <w:spacing w:before="13" w:after="0" w:line="360" w:lineRule="auto"/>
        <w:ind w:right="-20"/>
        <w:jc w:val="both"/>
        <w:rPr>
          <w:rFonts w:ascii="Times New Roman" w:hAnsi="Times New Roman" w:cs="Times New Roman"/>
          <w:sz w:val="24"/>
          <w:szCs w:val="24"/>
          <w:lang w:val="es-EC"/>
        </w:rPr>
      </w:pPr>
      <w:r w:rsidRPr="0022229B">
        <w:rPr>
          <w:rFonts w:ascii="Times New Roman" w:eastAsia="Times New Roman" w:hAnsi="Times New Roman" w:cs="Times New Roman"/>
          <w:sz w:val="24"/>
          <w:szCs w:val="24"/>
          <w:lang w:val="es-CO"/>
        </w:rPr>
        <w:t>Las finanzas</w:t>
      </w:r>
      <w:r w:rsidR="000A1F09" w:rsidRPr="0022229B">
        <w:rPr>
          <w:rFonts w:ascii="Times New Roman" w:eastAsia="Times New Roman" w:hAnsi="Times New Roman" w:cs="Times New Roman"/>
          <w:sz w:val="24"/>
          <w:szCs w:val="24"/>
          <w:lang w:val="es-CO"/>
        </w:rPr>
        <w:t xml:space="preserve"> </w:t>
      </w:r>
      <w:r w:rsidRPr="0022229B">
        <w:rPr>
          <w:rFonts w:ascii="Times New Roman" w:eastAsia="Times New Roman" w:hAnsi="Times New Roman" w:cs="Times New Roman"/>
          <w:sz w:val="24"/>
          <w:szCs w:val="24"/>
          <w:lang w:val="es-CO"/>
        </w:rPr>
        <w:t xml:space="preserve">se </w:t>
      </w:r>
      <w:r w:rsidR="00566BA0" w:rsidRPr="0022229B">
        <w:rPr>
          <w:rFonts w:ascii="Times New Roman" w:eastAsia="Times New Roman" w:hAnsi="Times New Roman" w:cs="Times New Roman"/>
          <w:sz w:val="24"/>
          <w:szCs w:val="24"/>
          <w:lang w:val="es-CO"/>
        </w:rPr>
        <w:t>enfocan</w:t>
      </w:r>
      <w:r w:rsidRPr="0022229B">
        <w:rPr>
          <w:rFonts w:ascii="Times New Roman" w:eastAsia="Times New Roman" w:hAnsi="Times New Roman" w:cs="Times New Roman"/>
          <w:sz w:val="24"/>
          <w:szCs w:val="24"/>
          <w:lang w:val="es-CO"/>
        </w:rPr>
        <w:t xml:space="preserve"> en la administración eficiente del dinero y de esta manera permite llevar a cabo la planificación</w:t>
      </w:r>
      <w:r w:rsidR="00566BA0" w:rsidRPr="0022229B">
        <w:rPr>
          <w:rFonts w:ascii="Times New Roman" w:eastAsia="Times New Roman" w:hAnsi="Times New Roman" w:cs="Times New Roman"/>
          <w:sz w:val="24"/>
          <w:szCs w:val="24"/>
          <w:lang w:val="es-CO"/>
        </w:rPr>
        <w:t xml:space="preserve"> para un mejor funcionamiento, es decir  </w:t>
      </w:r>
      <w:r w:rsidR="00566BA0" w:rsidRPr="0022229B">
        <w:rPr>
          <w:rFonts w:ascii="Times New Roman" w:hAnsi="Times New Roman" w:cs="Times New Roman"/>
          <w:sz w:val="24"/>
          <w:szCs w:val="24"/>
          <w:lang w:val="es-EC"/>
        </w:rPr>
        <w:t>se organiza, dirige y controla de manera eficiente y eficaz, los recursos financieros de la empresa. Programa y controla las diferentes inversiones de tipo financiero que determine la gerencia.</w:t>
      </w:r>
    </w:p>
    <w:p w:rsidR="00F26193" w:rsidRPr="0022229B" w:rsidRDefault="00F26193" w:rsidP="00987B62">
      <w:pPr>
        <w:pStyle w:val="Predeterminado"/>
        <w:tabs>
          <w:tab w:val="left" w:pos="1020"/>
        </w:tabs>
        <w:spacing w:before="13" w:after="0" w:line="360" w:lineRule="auto"/>
        <w:ind w:right="-20"/>
        <w:jc w:val="both"/>
        <w:rPr>
          <w:rFonts w:ascii="Times New Roman" w:eastAsia="Times New Roman" w:hAnsi="Times New Roman" w:cs="Times New Roman"/>
          <w:sz w:val="24"/>
          <w:szCs w:val="24"/>
          <w:lang w:val="es-CO"/>
        </w:rPr>
      </w:pPr>
      <w:r w:rsidRPr="0022229B">
        <w:rPr>
          <w:rFonts w:ascii="Times New Roman" w:eastAsia="Times New Roman" w:hAnsi="Times New Roman" w:cs="Times New Roman"/>
          <w:sz w:val="24"/>
          <w:szCs w:val="24"/>
          <w:lang w:val="es-CO"/>
        </w:rPr>
        <w:t>Cuando hablamos de administrar eficientemente los recursos es que en la organización es necesario poder llevar a cabo una buena administración con un Direccionamiento estratégico lo cual contempla la misión, visión, objetivos principios y valores para así maximizar la utilidad en especial la rentabilidad.</w:t>
      </w:r>
    </w:p>
    <w:p w:rsidR="003D77E7" w:rsidRPr="0022229B" w:rsidRDefault="00F26193" w:rsidP="00987B62">
      <w:pPr>
        <w:pStyle w:val="Predeterminado"/>
        <w:tabs>
          <w:tab w:val="left" w:pos="1020"/>
        </w:tabs>
        <w:spacing w:before="13" w:after="0" w:line="360" w:lineRule="auto"/>
        <w:ind w:right="-20"/>
        <w:jc w:val="both"/>
        <w:rPr>
          <w:rFonts w:ascii="Times New Roman" w:eastAsia="Times New Roman" w:hAnsi="Times New Roman" w:cs="Times New Roman"/>
          <w:sz w:val="24"/>
          <w:szCs w:val="24"/>
          <w:lang w:val="es-CO"/>
        </w:rPr>
      </w:pPr>
      <w:r w:rsidRPr="0022229B">
        <w:rPr>
          <w:rFonts w:ascii="Times New Roman" w:eastAsia="Times New Roman" w:hAnsi="Times New Roman" w:cs="Times New Roman"/>
          <w:sz w:val="24"/>
          <w:szCs w:val="24"/>
          <w:lang w:val="es-CO"/>
        </w:rPr>
        <w:t xml:space="preserve">Para ello es necesario enfocarnos en </w:t>
      </w:r>
      <w:r w:rsidR="00566BA0" w:rsidRPr="0022229B">
        <w:rPr>
          <w:rFonts w:ascii="Times New Roman" w:eastAsia="Times New Roman" w:hAnsi="Times New Roman" w:cs="Times New Roman"/>
          <w:sz w:val="24"/>
          <w:szCs w:val="24"/>
          <w:lang w:val="es-CO"/>
        </w:rPr>
        <w:t xml:space="preserve">reconocer que el talento humano de la empresa es </w:t>
      </w:r>
      <w:r w:rsidRPr="0022229B">
        <w:rPr>
          <w:rFonts w:ascii="Times New Roman" w:eastAsia="Times New Roman" w:hAnsi="Times New Roman" w:cs="Times New Roman"/>
          <w:sz w:val="24"/>
          <w:szCs w:val="24"/>
          <w:lang w:val="es-CO"/>
        </w:rPr>
        <w:t>la</w:t>
      </w:r>
      <w:r w:rsidR="00566BA0" w:rsidRPr="0022229B">
        <w:rPr>
          <w:rFonts w:ascii="Times New Roman" w:eastAsia="Times New Roman" w:hAnsi="Times New Roman" w:cs="Times New Roman"/>
          <w:sz w:val="24"/>
          <w:szCs w:val="24"/>
          <w:lang w:val="es-CO"/>
        </w:rPr>
        <w:t xml:space="preserve"> </w:t>
      </w:r>
      <w:r w:rsidRPr="0022229B">
        <w:rPr>
          <w:rFonts w:ascii="Times New Roman" w:eastAsia="Times New Roman" w:hAnsi="Times New Roman" w:cs="Times New Roman"/>
          <w:sz w:val="24"/>
          <w:szCs w:val="24"/>
          <w:lang w:val="es-CO"/>
        </w:rPr>
        <w:t>persona</w:t>
      </w:r>
      <w:r w:rsidR="00566BA0" w:rsidRPr="0022229B">
        <w:rPr>
          <w:rFonts w:ascii="Times New Roman" w:eastAsia="Times New Roman" w:hAnsi="Times New Roman" w:cs="Times New Roman"/>
          <w:sz w:val="24"/>
          <w:szCs w:val="24"/>
          <w:lang w:val="es-CO"/>
        </w:rPr>
        <w:t xml:space="preserve"> generador</w:t>
      </w:r>
      <w:r w:rsidRPr="0022229B">
        <w:rPr>
          <w:rFonts w:ascii="Times New Roman" w:eastAsia="Times New Roman" w:hAnsi="Times New Roman" w:cs="Times New Roman"/>
          <w:sz w:val="24"/>
          <w:szCs w:val="24"/>
          <w:lang w:val="es-CO"/>
        </w:rPr>
        <w:t>a</w:t>
      </w:r>
      <w:r w:rsidR="00566BA0" w:rsidRPr="0022229B">
        <w:rPr>
          <w:rFonts w:ascii="Times New Roman" w:eastAsia="Times New Roman" w:hAnsi="Times New Roman" w:cs="Times New Roman"/>
          <w:sz w:val="24"/>
          <w:szCs w:val="24"/>
          <w:lang w:val="es-CO"/>
        </w:rPr>
        <w:t xml:space="preserve"> de desarrollo y mejoramiento de la organización, cuyas competencias permitirán generar productividad y competitividad a la organización</w:t>
      </w:r>
      <w:r w:rsidRPr="0022229B">
        <w:rPr>
          <w:rFonts w:ascii="Times New Roman" w:eastAsia="Times New Roman" w:hAnsi="Times New Roman" w:cs="Times New Roman"/>
          <w:sz w:val="24"/>
          <w:szCs w:val="24"/>
          <w:lang w:val="es-CO"/>
        </w:rPr>
        <w:t xml:space="preserve"> para lo cual deben recibir un salario justo para que ellos desarrollen mejor sus actividades</w:t>
      </w:r>
      <w:r w:rsidR="00C14CB3" w:rsidRPr="0022229B">
        <w:rPr>
          <w:rFonts w:ascii="Times New Roman" w:eastAsia="Times New Roman" w:hAnsi="Times New Roman" w:cs="Times New Roman"/>
          <w:sz w:val="24"/>
          <w:szCs w:val="24"/>
          <w:lang w:val="es-CO"/>
        </w:rPr>
        <w:t>, e</w:t>
      </w:r>
      <w:r w:rsidR="000A1F09" w:rsidRPr="0022229B">
        <w:rPr>
          <w:rFonts w:ascii="Times New Roman" w:eastAsia="Times New Roman" w:hAnsi="Times New Roman" w:cs="Times New Roman"/>
          <w:sz w:val="24"/>
          <w:szCs w:val="24"/>
          <w:lang w:val="es-CO"/>
        </w:rPr>
        <w:t>s necesario y fundamental que se encuentren motivados</w:t>
      </w:r>
      <w:r w:rsidR="0022229B">
        <w:rPr>
          <w:rFonts w:ascii="Times New Roman" w:eastAsia="Times New Roman" w:hAnsi="Times New Roman" w:cs="Times New Roman"/>
          <w:sz w:val="24"/>
          <w:szCs w:val="24"/>
          <w:lang w:val="es-CO"/>
        </w:rPr>
        <w:t>.</w:t>
      </w:r>
    </w:p>
    <w:p w:rsidR="003D77E7" w:rsidRPr="0022229B" w:rsidRDefault="00C14CB3" w:rsidP="00987B62">
      <w:pPr>
        <w:pStyle w:val="Predeterminado"/>
        <w:tabs>
          <w:tab w:val="clear" w:pos="708"/>
          <w:tab w:val="left" w:pos="3375"/>
        </w:tabs>
        <w:spacing w:before="7" w:after="0" w:line="360" w:lineRule="auto"/>
        <w:jc w:val="both"/>
        <w:rPr>
          <w:rFonts w:ascii="Times New Roman" w:hAnsi="Times New Roman" w:cs="Times New Roman"/>
          <w:sz w:val="24"/>
          <w:szCs w:val="24"/>
          <w:lang w:val="es-EC"/>
        </w:rPr>
      </w:pPr>
      <w:r w:rsidRPr="0022229B">
        <w:rPr>
          <w:rFonts w:ascii="Times New Roman" w:hAnsi="Times New Roman" w:cs="Times New Roman"/>
          <w:sz w:val="24"/>
          <w:szCs w:val="24"/>
          <w:lang w:val="es-EC"/>
        </w:rPr>
        <w:tab/>
      </w:r>
    </w:p>
    <w:p w:rsidR="003D77E7" w:rsidRPr="0022229B" w:rsidRDefault="000A1F09" w:rsidP="00987B62">
      <w:pPr>
        <w:pStyle w:val="Predeterminado"/>
        <w:spacing w:before="7" w:after="0" w:line="360" w:lineRule="auto"/>
        <w:jc w:val="both"/>
        <w:rPr>
          <w:rFonts w:ascii="Times New Roman" w:eastAsia="Times New Roman" w:hAnsi="Times New Roman" w:cs="Times New Roman"/>
          <w:sz w:val="24"/>
          <w:szCs w:val="24"/>
          <w:lang w:val="es-CO"/>
        </w:rPr>
      </w:pPr>
      <w:r w:rsidRPr="0022229B">
        <w:rPr>
          <w:rFonts w:ascii="Times New Roman" w:eastAsia="Times New Roman" w:hAnsi="Times New Roman" w:cs="Times New Roman"/>
          <w:sz w:val="24"/>
          <w:szCs w:val="24"/>
          <w:lang w:val="es-CO"/>
        </w:rPr>
        <w:t xml:space="preserve">En este tema, las opciones que se pretende </w:t>
      </w:r>
      <w:r w:rsidR="00C14CB3" w:rsidRPr="0022229B">
        <w:rPr>
          <w:rFonts w:ascii="Times New Roman" w:eastAsia="Times New Roman" w:hAnsi="Times New Roman" w:cs="Times New Roman"/>
          <w:sz w:val="24"/>
          <w:szCs w:val="24"/>
          <w:lang w:val="es-CO"/>
        </w:rPr>
        <w:t xml:space="preserve">es administrar eficientemente el dinero  </w:t>
      </w:r>
      <w:r w:rsidRPr="0022229B">
        <w:rPr>
          <w:rFonts w:ascii="Times New Roman" w:eastAsia="Times New Roman" w:hAnsi="Times New Roman" w:cs="Times New Roman"/>
          <w:sz w:val="24"/>
          <w:szCs w:val="24"/>
          <w:lang w:val="es-CO"/>
        </w:rPr>
        <w:t xml:space="preserve">mediante una </w:t>
      </w:r>
      <w:r w:rsidR="00C14CB3" w:rsidRPr="0022229B">
        <w:rPr>
          <w:rFonts w:ascii="Times New Roman" w:eastAsia="Times New Roman" w:hAnsi="Times New Roman" w:cs="Times New Roman"/>
          <w:sz w:val="24"/>
          <w:szCs w:val="24"/>
          <w:lang w:val="es-CO"/>
        </w:rPr>
        <w:t>buena planificación y control.</w:t>
      </w:r>
    </w:p>
    <w:p w:rsidR="003D77E7" w:rsidRPr="0022229B" w:rsidRDefault="000A1F09" w:rsidP="00987B62">
      <w:pPr>
        <w:spacing w:before="119" w:after="100" w:afterAutospacing="1" w:line="360" w:lineRule="auto"/>
        <w:jc w:val="both"/>
        <w:rPr>
          <w:rFonts w:ascii="Times New Roman" w:eastAsia="Times New Roman" w:hAnsi="Times New Roman" w:cs="Times New Roman"/>
          <w:sz w:val="24"/>
          <w:szCs w:val="24"/>
        </w:rPr>
      </w:pPr>
      <w:r w:rsidRPr="0022229B">
        <w:rPr>
          <w:rFonts w:ascii="Times New Roman" w:eastAsia="Times New Roman" w:hAnsi="Times New Roman" w:cs="Times New Roman"/>
          <w:sz w:val="24"/>
          <w:szCs w:val="24"/>
          <w:lang w:val="es-CO"/>
        </w:rPr>
        <w:t xml:space="preserve">El mensaje que se trata de dar mediante este documento </w:t>
      </w:r>
      <w:r w:rsidR="00C14CB3" w:rsidRPr="0022229B">
        <w:rPr>
          <w:rFonts w:ascii="Times New Roman" w:eastAsia="Times New Roman" w:hAnsi="Times New Roman" w:cs="Times New Roman"/>
          <w:sz w:val="24"/>
          <w:szCs w:val="24"/>
          <w:lang w:val="es-CO"/>
        </w:rPr>
        <w:t>es que la buena administración permite maximizar la utilidad.</w:t>
      </w:r>
    </w:p>
    <w:p w:rsidR="0022229B" w:rsidRDefault="0022229B" w:rsidP="00F22DF9">
      <w:pPr>
        <w:pStyle w:val="Predeterminado"/>
        <w:spacing w:before="7" w:after="0" w:line="480" w:lineRule="auto"/>
        <w:jc w:val="both"/>
        <w:rPr>
          <w:rFonts w:ascii="Times New Roman" w:eastAsia="Times New Roman" w:hAnsi="Times New Roman" w:cs="Times New Roman"/>
          <w:b/>
          <w:sz w:val="24"/>
          <w:szCs w:val="24"/>
          <w:lang w:val="es-EC"/>
        </w:rPr>
      </w:pPr>
    </w:p>
    <w:p w:rsidR="0022229B" w:rsidRDefault="0022229B" w:rsidP="00F22DF9">
      <w:pPr>
        <w:pStyle w:val="Predeterminado"/>
        <w:spacing w:before="7" w:after="0" w:line="480" w:lineRule="auto"/>
        <w:jc w:val="both"/>
        <w:rPr>
          <w:rFonts w:ascii="Times New Roman" w:eastAsia="Times New Roman" w:hAnsi="Times New Roman" w:cs="Times New Roman"/>
          <w:b/>
          <w:sz w:val="24"/>
          <w:szCs w:val="24"/>
          <w:lang w:val="es-EC"/>
        </w:rPr>
      </w:pPr>
    </w:p>
    <w:p w:rsidR="0022229B" w:rsidRDefault="0022229B" w:rsidP="00F22DF9">
      <w:pPr>
        <w:pStyle w:val="Predeterminado"/>
        <w:spacing w:before="7" w:after="0" w:line="480" w:lineRule="auto"/>
        <w:jc w:val="both"/>
        <w:rPr>
          <w:rFonts w:ascii="Times New Roman" w:eastAsia="Times New Roman" w:hAnsi="Times New Roman" w:cs="Times New Roman"/>
          <w:b/>
          <w:sz w:val="24"/>
          <w:szCs w:val="24"/>
          <w:lang w:val="es-EC"/>
        </w:rPr>
      </w:pPr>
    </w:p>
    <w:p w:rsidR="0022229B" w:rsidRDefault="0022229B" w:rsidP="00F22DF9">
      <w:pPr>
        <w:pStyle w:val="Predeterminado"/>
        <w:spacing w:before="7" w:after="0" w:line="480" w:lineRule="auto"/>
        <w:jc w:val="both"/>
        <w:rPr>
          <w:rFonts w:ascii="Times New Roman" w:eastAsia="Times New Roman" w:hAnsi="Times New Roman" w:cs="Times New Roman"/>
          <w:b/>
          <w:sz w:val="24"/>
          <w:szCs w:val="24"/>
          <w:lang w:val="es-EC"/>
        </w:rPr>
      </w:pPr>
    </w:p>
    <w:p w:rsidR="0022229B" w:rsidRDefault="0022229B" w:rsidP="00F22DF9">
      <w:pPr>
        <w:pStyle w:val="Predeterminado"/>
        <w:spacing w:before="7" w:after="0" w:line="480" w:lineRule="auto"/>
        <w:jc w:val="both"/>
        <w:rPr>
          <w:rFonts w:ascii="Times New Roman" w:eastAsia="Times New Roman" w:hAnsi="Times New Roman" w:cs="Times New Roman"/>
          <w:b/>
          <w:sz w:val="24"/>
          <w:szCs w:val="24"/>
          <w:lang w:val="es-EC"/>
        </w:rPr>
      </w:pPr>
    </w:p>
    <w:p w:rsidR="0022229B" w:rsidRDefault="0022229B" w:rsidP="00F22DF9">
      <w:pPr>
        <w:pStyle w:val="Predeterminado"/>
        <w:spacing w:before="7" w:after="0" w:line="480" w:lineRule="auto"/>
        <w:jc w:val="both"/>
        <w:rPr>
          <w:rFonts w:ascii="Times New Roman" w:eastAsia="Times New Roman" w:hAnsi="Times New Roman" w:cs="Times New Roman"/>
          <w:b/>
          <w:sz w:val="24"/>
          <w:szCs w:val="24"/>
          <w:lang w:val="es-EC"/>
        </w:rPr>
      </w:pPr>
    </w:p>
    <w:p w:rsidR="0022229B" w:rsidRDefault="0022229B" w:rsidP="00F22DF9">
      <w:pPr>
        <w:pStyle w:val="Predeterminado"/>
        <w:spacing w:before="7" w:after="0" w:line="480" w:lineRule="auto"/>
        <w:jc w:val="both"/>
        <w:rPr>
          <w:rFonts w:ascii="Times New Roman" w:eastAsia="Times New Roman" w:hAnsi="Times New Roman" w:cs="Times New Roman"/>
          <w:b/>
          <w:sz w:val="24"/>
          <w:szCs w:val="24"/>
          <w:lang w:val="es-EC"/>
        </w:rPr>
      </w:pPr>
    </w:p>
    <w:p w:rsidR="0022229B" w:rsidRDefault="0022229B" w:rsidP="00F22DF9">
      <w:pPr>
        <w:pStyle w:val="Predeterminado"/>
        <w:spacing w:before="7" w:after="0" w:line="480" w:lineRule="auto"/>
        <w:jc w:val="both"/>
        <w:rPr>
          <w:rFonts w:ascii="Times New Roman" w:eastAsia="Times New Roman" w:hAnsi="Times New Roman" w:cs="Times New Roman"/>
          <w:b/>
          <w:sz w:val="24"/>
          <w:szCs w:val="24"/>
          <w:lang w:val="es-EC"/>
        </w:rPr>
      </w:pPr>
    </w:p>
    <w:p w:rsidR="00C14CB3" w:rsidRPr="0022229B" w:rsidRDefault="00F22DF9" w:rsidP="00F22DF9">
      <w:pPr>
        <w:pStyle w:val="Predeterminado"/>
        <w:spacing w:before="7" w:after="0" w:line="480" w:lineRule="auto"/>
        <w:jc w:val="both"/>
        <w:rPr>
          <w:rFonts w:ascii="Times New Roman" w:eastAsia="Times New Roman" w:hAnsi="Times New Roman" w:cs="Times New Roman"/>
          <w:b/>
          <w:sz w:val="24"/>
          <w:szCs w:val="24"/>
          <w:lang w:val="es-CO"/>
        </w:rPr>
      </w:pPr>
      <w:r w:rsidRPr="0022229B">
        <w:rPr>
          <w:rFonts w:ascii="Times New Roman" w:eastAsia="Times New Roman" w:hAnsi="Times New Roman" w:cs="Times New Roman"/>
          <w:b/>
          <w:sz w:val="24"/>
          <w:szCs w:val="24"/>
          <w:lang w:val="es-CO"/>
        </w:rPr>
        <w:lastRenderedPageBreak/>
        <w:t>CONCLUSIONES:</w:t>
      </w:r>
    </w:p>
    <w:p w:rsidR="00936220" w:rsidRPr="0022229B" w:rsidRDefault="00802078" w:rsidP="00F22DF9">
      <w:pPr>
        <w:pStyle w:val="Predeterminado"/>
        <w:numPr>
          <w:ilvl w:val="0"/>
          <w:numId w:val="2"/>
        </w:numPr>
        <w:spacing w:before="7" w:after="0" w:line="480" w:lineRule="auto"/>
        <w:jc w:val="both"/>
        <w:rPr>
          <w:rFonts w:ascii="Times New Roman" w:eastAsia="Times New Roman" w:hAnsi="Times New Roman" w:cs="Times New Roman"/>
          <w:sz w:val="24"/>
          <w:szCs w:val="24"/>
          <w:lang w:val="es-CO"/>
        </w:rPr>
      </w:pPr>
      <w:r w:rsidRPr="0022229B">
        <w:rPr>
          <w:rFonts w:ascii="Times New Roman" w:eastAsia="Times New Roman" w:hAnsi="Times New Roman" w:cs="Times New Roman"/>
          <w:sz w:val="24"/>
          <w:szCs w:val="24"/>
          <w:lang w:val="es-CO"/>
        </w:rPr>
        <w:t>Las finanzas es administrar eficientemente dinero.</w:t>
      </w:r>
    </w:p>
    <w:p w:rsidR="00936220" w:rsidRPr="0022229B" w:rsidRDefault="00936220" w:rsidP="00F22DF9">
      <w:pPr>
        <w:pStyle w:val="Prrafodelista"/>
        <w:numPr>
          <w:ilvl w:val="0"/>
          <w:numId w:val="2"/>
        </w:numPr>
        <w:spacing w:line="480" w:lineRule="auto"/>
        <w:jc w:val="both"/>
        <w:rPr>
          <w:rFonts w:ascii="Times New Roman" w:hAnsi="Times New Roman" w:cs="Times New Roman"/>
          <w:sz w:val="24"/>
          <w:szCs w:val="24"/>
        </w:rPr>
      </w:pPr>
      <w:r w:rsidRPr="0022229B">
        <w:rPr>
          <w:rFonts w:ascii="Times New Roman" w:hAnsi="Times New Roman" w:cs="Times New Roman"/>
          <w:sz w:val="24"/>
          <w:szCs w:val="24"/>
        </w:rPr>
        <w:t>El macro entorno es el escenario global en donde se desenvuelve la actividad de las empresas.</w:t>
      </w:r>
    </w:p>
    <w:p w:rsidR="00802078" w:rsidRPr="0022229B" w:rsidRDefault="00936220" w:rsidP="00F22DF9">
      <w:pPr>
        <w:pStyle w:val="Prrafodelista"/>
        <w:numPr>
          <w:ilvl w:val="0"/>
          <w:numId w:val="2"/>
        </w:numPr>
        <w:spacing w:line="480" w:lineRule="auto"/>
        <w:jc w:val="both"/>
        <w:rPr>
          <w:rFonts w:ascii="Times New Roman" w:hAnsi="Times New Roman" w:cs="Times New Roman"/>
          <w:b/>
          <w:sz w:val="24"/>
          <w:szCs w:val="24"/>
          <w:lang w:val="es-EC"/>
        </w:rPr>
      </w:pPr>
      <w:r w:rsidRPr="0022229B">
        <w:rPr>
          <w:rFonts w:ascii="Times New Roman" w:hAnsi="Times New Roman" w:cs="Times New Roman"/>
          <w:sz w:val="24"/>
          <w:szCs w:val="24"/>
        </w:rPr>
        <w:t>El Micro entorno</w:t>
      </w:r>
      <w:r w:rsidRPr="0022229B">
        <w:rPr>
          <w:rFonts w:ascii="Times New Roman" w:hAnsi="Times New Roman" w:cs="Times New Roman"/>
          <w:b/>
          <w:sz w:val="24"/>
          <w:szCs w:val="24"/>
        </w:rPr>
        <w:t xml:space="preserve"> </w:t>
      </w:r>
      <w:r w:rsidRPr="0022229B">
        <w:rPr>
          <w:rFonts w:ascii="Times New Roman" w:hAnsi="Times New Roman" w:cs="Times New Roman"/>
          <w:sz w:val="24"/>
          <w:szCs w:val="24"/>
        </w:rPr>
        <w:t>representa el escenario que tiene relación directa con la actividad de la empresa.</w:t>
      </w:r>
    </w:p>
    <w:p w:rsidR="003D77E7" w:rsidRPr="0022229B" w:rsidRDefault="00F22DF9" w:rsidP="00F22DF9">
      <w:pPr>
        <w:pStyle w:val="Predeterminado"/>
        <w:tabs>
          <w:tab w:val="left" w:pos="1691"/>
        </w:tabs>
        <w:spacing w:after="0" w:line="480" w:lineRule="auto"/>
        <w:ind w:right="-20"/>
        <w:jc w:val="both"/>
        <w:rPr>
          <w:rFonts w:ascii="Times New Roman" w:hAnsi="Times New Roman" w:cs="Times New Roman"/>
          <w:sz w:val="24"/>
          <w:szCs w:val="24"/>
          <w:lang w:val="es-EC"/>
        </w:rPr>
      </w:pPr>
      <w:r w:rsidRPr="0022229B">
        <w:rPr>
          <w:rFonts w:ascii="Times New Roman" w:eastAsia="Times New Roman" w:hAnsi="Times New Roman" w:cs="Times New Roman"/>
          <w:b/>
          <w:spacing w:val="-3"/>
          <w:sz w:val="24"/>
          <w:szCs w:val="24"/>
          <w:lang w:val="es-CO"/>
        </w:rPr>
        <w:t>R</w:t>
      </w:r>
      <w:r w:rsidRPr="0022229B">
        <w:rPr>
          <w:rFonts w:ascii="Times New Roman" w:eastAsia="Times New Roman" w:hAnsi="Times New Roman" w:cs="Times New Roman"/>
          <w:b/>
          <w:sz w:val="24"/>
          <w:szCs w:val="24"/>
          <w:lang w:val="es-CO"/>
        </w:rPr>
        <w:t>ECOMENDACIONES:</w:t>
      </w:r>
    </w:p>
    <w:p w:rsidR="00802078" w:rsidRPr="0022229B" w:rsidRDefault="00802078" w:rsidP="00F22DF9">
      <w:pPr>
        <w:pStyle w:val="Predeterminado"/>
        <w:numPr>
          <w:ilvl w:val="0"/>
          <w:numId w:val="9"/>
        </w:numPr>
        <w:spacing w:before="7" w:after="0" w:line="480" w:lineRule="auto"/>
        <w:jc w:val="both"/>
        <w:rPr>
          <w:rFonts w:ascii="Times New Roman" w:hAnsi="Times New Roman" w:cs="Times New Roman"/>
          <w:sz w:val="24"/>
          <w:szCs w:val="24"/>
          <w:lang w:val="es-CO"/>
        </w:rPr>
      </w:pPr>
      <w:r w:rsidRPr="0022229B">
        <w:rPr>
          <w:rFonts w:ascii="Times New Roman" w:hAnsi="Times New Roman" w:cs="Times New Roman"/>
          <w:sz w:val="24"/>
          <w:szCs w:val="24"/>
          <w:lang w:val="es-CO"/>
        </w:rPr>
        <w:t xml:space="preserve">Es necesario que las empresas administren de manera eficiente el dinero pues </w:t>
      </w:r>
      <w:r w:rsidR="00936220" w:rsidRPr="0022229B">
        <w:rPr>
          <w:rFonts w:ascii="Times New Roman" w:hAnsi="Times New Roman" w:cs="Times New Roman"/>
          <w:sz w:val="24"/>
          <w:szCs w:val="24"/>
          <w:lang w:val="es-CO"/>
        </w:rPr>
        <w:t>para ello maximizar la utilidad, mediante un desarrollo estratégico.</w:t>
      </w:r>
    </w:p>
    <w:p w:rsidR="00936220" w:rsidRPr="0022229B" w:rsidRDefault="00936220" w:rsidP="00F22DF9">
      <w:pPr>
        <w:pStyle w:val="Predeterminado"/>
        <w:numPr>
          <w:ilvl w:val="0"/>
          <w:numId w:val="9"/>
        </w:numPr>
        <w:spacing w:before="7" w:after="0" w:line="480" w:lineRule="auto"/>
        <w:jc w:val="both"/>
        <w:rPr>
          <w:rFonts w:ascii="Times New Roman" w:hAnsi="Times New Roman" w:cs="Times New Roman"/>
          <w:sz w:val="24"/>
          <w:szCs w:val="24"/>
          <w:lang w:val="es-CO"/>
        </w:rPr>
      </w:pPr>
      <w:r w:rsidRPr="0022229B">
        <w:rPr>
          <w:rFonts w:ascii="Times New Roman" w:hAnsi="Times New Roman" w:cs="Times New Roman"/>
          <w:sz w:val="24"/>
          <w:szCs w:val="24"/>
          <w:lang w:val="es-CO"/>
        </w:rPr>
        <w:t xml:space="preserve">Es de vital importancia que las organizaciones conozcan que factores se pueden presentar en el ámbito político, económico, sociocultural, tecnológico y ambiental para tomar ciertas medidas prudentes.  </w:t>
      </w:r>
    </w:p>
    <w:p w:rsidR="00936220" w:rsidRPr="0022229B" w:rsidRDefault="00987B62" w:rsidP="00F22DF9">
      <w:pPr>
        <w:pStyle w:val="Predeterminado"/>
        <w:numPr>
          <w:ilvl w:val="0"/>
          <w:numId w:val="9"/>
        </w:numPr>
        <w:spacing w:before="7" w:after="0" w:line="480" w:lineRule="auto"/>
        <w:jc w:val="both"/>
        <w:rPr>
          <w:rFonts w:ascii="Times New Roman" w:hAnsi="Times New Roman" w:cs="Times New Roman"/>
          <w:sz w:val="24"/>
          <w:szCs w:val="24"/>
          <w:lang w:val="es-CO"/>
        </w:rPr>
      </w:pPr>
      <w:r w:rsidRPr="0022229B">
        <w:rPr>
          <w:rFonts w:ascii="Times New Roman" w:hAnsi="Times New Roman" w:cs="Times New Roman"/>
          <w:sz w:val="24"/>
          <w:szCs w:val="24"/>
          <w:lang w:val="es-CO"/>
        </w:rPr>
        <w:t>Es recomendable que la empresa se plantee estrategias para que así puede tener más clientes y proveedores, así mismo para no adquirir la competencia, porque esta afecta mucho en la organización.</w:t>
      </w:r>
    </w:p>
    <w:p w:rsidR="00F22DF9" w:rsidRDefault="00F22DF9" w:rsidP="00987B62">
      <w:pPr>
        <w:pStyle w:val="Predeterminado"/>
        <w:spacing w:before="7" w:after="0" w:line="360" w:lineRule="auto"/>
        <w:jc w:val="both"/>
        <w:rPr>
          <w:rFonts w:ascii="Times New Roman" w:hAnsi="Times New Roman" w:cs="Times New Roman"/>
          <w:sz w:val="24"/>
          <w:szCs w:val="24"/>
          <w:lang w:val="es-CO"/>
        </w:rPr>
      </w:pPr>
    </w:p>
    <w:p w:rsidR="00F22DF9" w:rsidRDefault="00F22DF9" w:rsidP="00987B62">
      <w:pPr>
        <w:pStyle w:val="Predeterminado"/>
        <w:spacing w:before="7" w:after="0" w:line="360" w:lineRule="auto"/>
        <w:jc w:val="both"/>
        <w:rPr>
          <w:rFonts w:ascii="Times New Roman" w:hAnsi="Times New Roman" w:cs="Times New Roman"/>
          <w:sz w:val="24"/>
          <w:szCs w:val="24"/>
          <w:lang w:val="es-CO"/>
        </w:rPr>
      </w:pPr>
    </w:p>
    <w:p w:rsidR="00F22DF9" w:rsidRDefault="00F22DF9" w:rsidP="00987B62">
      <w:pPr>
        <w:pStyle w:val="Predeterminado"/>
        <w:spacing w:before="7" w:after="0" w:line="360" w:lineRule="auto"/>
        <w:jc w:val="both"/>
        <w:rPr>
          <w:rFonts w:ascii="Times New Roman" w:hAnsi="Times New Roman" w:cs="Times New Roman"/>
          <w:sz w:val="24"/>
          <w:szCs w:val="24"/>
          <w:lang w:val="es-CO"/>
        </w:rPr>
      </w:pPr>
    </w:p>
    <w:p w:rsidR="0022229B" w:rsidRDefault="0022229B" w:rsidP="00987B62">
      <w:pPr>
        <w:pStyle w:val="Predeterminado"/>
        <w:spacing w:before="7" w:after="0" w:line="360" w:lineRule="auto"/>
        <w:jc w:val="both"/>
        <w:rPr>
          <w:rFonts w:ascii="Times New Roman" w:hAnsi="Times New Roman" w:cs="Times New Roman"/>
          <w:sz w:val="24"/>
          <w:szCs w:val="24"/>
          <w:lang w:val="es-CO"/>
        </w:rPr>
      </w:pPr>
    </w:p>
    <w:p w:rsidR="0022229B" w:rsidRDefault="0022229B" w:rsidP="00987B62">
      <w:pPr>
        <w:pStyle w:val="Predeterminado"/>
        <w:spacing w:before="7" w:after="0" w:line="360" w:lineRule="auto"/>
        <w:jc w:val="both"/>
        <w:rPr>
          <w:rFonts w:ascii="Times New Roman" w:hAnsi="Times New Roman" w:cs="Times New Roman"/>
          <w:sz w:val="24"/>
          <w:szCs w:val="24"/>
          <w:lang w:val="es-CO"/>
        </w:rPr>
      </w:pPr>
    </w:p>
    <w:p w:rsidR="0022229B" w:rsidRDefault="0022229B" w:rsidP="00987B62">
      <w:pPr>
        <w:pStyle w:val="Predeterminado"/>
        <w:spacing w:before="7" w:after="0" w:line="360" w:lineRule="auto"/>
        <w:jc w:val="both"/>
        <w:rPr>
          <w:rFonts w:ascii="Times New Roman" w:hAnsi="Times New Roman" w:cs="Times New Roman"/>
          <w:sz w:val="24"/>
          <w:szCs w:val="24"/>
          <w:lang w:val="es-CO"/>
        </w:rPr>
      </w:pPr>
    </w:p>
    <w:p w:rsidR="0022229B" w:rsidRDefault="0022229B" w:rsidP="00987B62">
      <w:pPr>
        <w:pStyle w:val="Predeterminado"/>
        <w:spacing w:before="7" w:after="0" w:line="360" w:lineRule="auto"/>
        <w:jc w:val="both"/>
        <w:rPr>
          <w:rFonts w:ascii="Times New Roman" w:hAnsi="Times New Roman" w:cs="Times New Roman"/>
          <w:sz w:val="24"/>
          <w:szCs w:val="24"/>
          <w:lang w:val="es-CO"/>
        </w:rPr>
      </w:pPr>
    </w:p>
    <w:p w:rsidR="00936220" w:rsidRPr="00987B62" w:rsidRDefault="00936220" w:rsidP="00987B62">
      <w:pPr>
        <w:pStyle w:val="Predeterminado"/>
        <w:spacing w:before="7" w:after="0" w:line="360" w:lineRule="auto"/>
        <w:jc w:val="both"/>
        <w:rPr>
          <w:rFonts w:ascii="Times New Roman" w:hAnsi="Times New Roman" w:cs="Times New Roman"/>
          <w:sz w:val="24"/>
          <w:szCs w:val="24"/>
          <w:lang w:val="es-CO"/>
        </w:rPr>
      </w:pPr>
    </w:p>
    <w:sdt>
      <w:sdtPr>
        <w:rPr>
          <w:rFonts w:ascii="Times New Roman" w:hAnsi="Times New Roman" w:cs="Times New Roman"/>
          <w:b w:val="0"/>
          <w:bCs w:val="0"/>
          <w:color w:val="auto"/>
          <w:sz w:val="24"/>
          <w:szCs w:val="24"/>
          <w:lang w:eastAsia="es-EC"/>
        </w:rPr>
        <w:id w:val="11337592"/>
        <w:docPartObj>
          <w:docPartGallery w:val="Bibliographies"/>
          <w:docPartUnique/>
        </w:docPartObj>
      </w:sdtPr>
      <w:sdtEndPr>
        <w:rPr>
          <w:lang w:val="es-ES"/>
        </w:rPr>
      </w:sdtEndPr>
      <w:sdtContent>
        <w:p w:rsidR="00802078" w:rsidRPr="00987B62" w:rsidRDefault="00802078" w:rsidP="00987B62">
          <w:pPr>
            <w:pStyle w:val="Ttulo1"/>
            <w:spacing w:line="360" w:lineRule="auto"/>
            <w:jc w:val="both"/>
            <w:rPr>
              <w:rFonts w:ascii="Times New Roman" w:hAnsi="Times New Roman" w:cs="Times New Roman"/>
              <w:sz w:val="24"/>
              <w:szCs w:val="24"/>
            </w:rPr>
          </w:pPr>
          <w:r w:rsidRPr="00987B62">
            <w:rPr>
              <w:rFonts w:ascii="Times New Roman" w:hAnsi="Times New Roman" w:cs="Times New Roman"/>
              <w:sz w:val="24"/>
              <w:szCs w:val="24"/>
            </w:rPr>
            <w:t>Bibliografía</w:t>
          </w:r>
        </w:p>
        <w:sdt>
          <w:sdtPr>
            <w:rPr>
              <w:rFonts w:ascii="Times New Roman" w:eastAsiaTheme="minorEastAsia" w:hAnsi="Times New Roman" w:cs="Times New Roman"/>
              <w:sz w:val="24"/>
              <w:szCs w:val="24"/>
              <w:lang w:val="es-ES" w:eastAsia="es-EC"/>
            </w:rPr>
            <w:id w:val="111145805"/>
            <w:bibliography/>
          </w:sdtPr>
          <w:sdtContent>
            <w:p w:rsidR="00802078" w:rsidRPr="00987B62" w:rsidRDefault="00673992" w:rsidP="00987B62">
              <w:pPr>
                <w:pStyle w:val="Bibliografa"/>
                <w:spacing w:line="360" w:lineRule="auto"/>
                <w:jc w:val="both"/>
                <w:rPr>
                  <w:rFonts w:ascii="Times New Roman" w:hAnsi="Times New Roman" w:cs="Times New Roman"/>
                  <w:noProof/>
                  <w:sz w:val="24"/>
                  <w:szCs w:val="24"/>
                  <w:lang w:val="es-EC"/>
                </w:rPr>
              </w:pPr>
              <w:r w:rsidRPr="00673992">
                <w:rPr>
                  <w:rFonts w:ascii="Times New Roman" w:hAnsi="Times New Roman" w:cs="Times New Roman"/>
                  <w:sz w:val="24"/>
                  <w:szCs w:val="24"/>
                  <w:lang w:val="es-ES"/>
                </w:rPr>
                <w:fldChar w:fldCharType="begin"/>
              </w:r>
              <w:r w:rsidR="00802078" w:rsidRPr="00987B62">
                <w:rPr>
                  <w:rFonts w:ascii="Times New Roman" w:hAnsi="Times New Roman" w:cs="Times New Roman"/>
                  <w:sz w:val="24"/>
                  <w:szCs w:val="24"/>
                  <w:lang w:val="es-ES"/>
                </w:rPr>
                <w:instrText xml:space="preserve"> BIBLIOGRAPHY </w:instrText>
              </w:r>
              <w:r w:rsidRPr="00673992">
                <w:rPr>
                  <w:rFonts w:ascii="Times New Roman" w:hAnsi="Times New Roman" w:cs="Times New Roman"/>
                  <w:sz w:val="24"/>
                  <w:szCs w:val="24"/>
                  <w:lang w:val="es-ES"/>
                </w:rPr>
                <w:fldChar w:fldCharType="separate"/>
              </w:r>
              <w:r w:rsidR="00802078" w:rsidRPr="00987B62">
                <w:rPr>
                  <w:rFonts w:ascii="Times New Roman" w:hAnsi="Times New Roman" w:cs="Times New Roman"/>
                  <w:noProof/>
                  <w:sz w:val="24"/>
                  <w:szCs w:val="24"/>
                  <w:lang w:val="es-EC"/>
                </w:rPr>
                <w:t xml:space="preserve">GALLARGHER, T. (2008). </w:t>
              </w:r>
              <w:r w:rsidR="00802078" w:rsidRPr="00987B62">
                <w:rPr>
                  <w:rFonts w:ascii="Times New Roman" w:hAnsi="Times New Roman" w:cs="Times New Roman"/>
                  <w:i/>
                  <w:iCs/>
                  <w:noProof/>
                  <w:sz w:val="24"/>
                  <w:szCs w:val="24"/>
                  <w:lang w:val="es-EC"/>
                </w:rPr>
                <w:t>Administracion Financiera.</w:t>
              </w:r>
              <w:r w:rsidR="00802078" w:rsidRPr="00987B62">
                <w:rPr>
                  <w:rFonts w:ascii="Times New Roman" w:hAnsi="Times New Roman" w:cs="Times New Roman"/>
                  <w:noProof/>
                  <w:sz w:val="24"/>
                  <w:szCs w:val="24"/>
                  <w:lang w:val="es-EC"/>
                </w:rPr>
                <w:t xml:space="preserve"> James C Boyd.</w:t>
              </w:r>
            </w:p>
            <w:p w:rsidR="00802078" w:rsidRPr="00987B62" w:rsidRDefault="00802078" w:rsidP="00987B62">
              <w:pPr>
                <w:pStyle w:val="Bibliografa"/>
                <w:spacing w:line="360" w:lineRule="auto"/>
                <w:jc w:val="both"/>
                <w:rPr>
                  <w:rFonts w:ascii="Times New Roman" w:hAnsi="Times New Roman" w:cs="Times New Roman"/>
                  <w:noProof/>
                  <w:sz w:val="24"/>
                  <w:szCs w:val="24"/>
                  <w:lang w:val="es-EC"/>
                </w:rPr>
              </w:pPr>
              <w:r w:rsidRPr="00987B62">
                <w:rPr>
                  <w:rFonts w:ascii="Times New Roman" w:hAnsi="Times New Roman" w:cs="Times New Roman"/>
                  <w:noProof/>
                  <w:sz w:val="24"/>
                  <w:szCs w:val="24"/>
                  <w:lang w:val="es-EC"/>
                </w:rPr>
                <w:t xml:space="preserve">MORALES CASTRO, A. (2008). </w:t>
              </w:r>
              <w:r w:rsidRPr="00987B62">
                <w:rPr>
                  <w:rFonts w:ascii="Times New Roman" w:hAnsi="Times New Roman" w:cs="Times New Roman"/>
                  <w:i/>
                  <w:iCs/>
                  <w:noProof/>
                  <w:sz w:val="24"/>
                  <w:szCs w:val="24"/>
                  <w:lang w:val="es-EC"/>
                </w:rPr>
                <w:t>pricipios de finanzas.</w:t>
              </w:r>
              <w:r w:rsidRPr="00987B62">
                <w:rPr>
                  <w:rFonts w:ascii="Times New Roman" w:hAnsi="Times New Roman" w:cs="Times New Roman"/>
                  <w:noProof/>
                  <w:sz w:val="24"/>
                  <w:szCs w:val="24"/>
                  <w:lang w:val="es-EC"/>
                </w:rPr>
                <w:t xml:space="preserve"> Trillas.</w:t>
              </w:r>
            </w:p>
            <w:p w:rsidR="00802078" w:rsidRPr="00987B62" w:rsidRDefault="00802078" w:rsidP="00987B62">
              <w:pPr>
                <w:pStyle w:val="Bibliografa"/>
                <w:spacing w:line="360" w:lineRule="auto"/>
                <w:jc w:val="both"/>
                <w:rPr>
                  <w:rFonts w:ascii="Times New Roman" w:hAnsi="Times New Roman" w:cs="Times New Roman"/>
                  <w:noProof/>
                  <w:sz w:val="24"/>
                  <w:szCs w:val="24"/>
                  <w:lang w:val="es-EC"/>
                </w:rPr>
              </w:pPr>
              <w:r w:rsidRPr="00987B62">
                <w:rPr>
                  <w:rFonts w:ascii="Times New Roman" w:hAnsi="Times New Roman" w:cs="Times New Roman"/>
                  <w:noProof/>
                  <w:sz w:val="24"/>
                  <w:szCs w:val="24"/>
                  <w:lang w:val="es-EC"/>
                </w:rPr>
                <w:t xml:space="preserve">PASCALE, R. (2009). </w:t>
              </w:r>
              <w:r w:rsidRPr="00987B62">
                <w:rPr>
                  <w:rFonts w:ascii="Times New Roman" w:hAnsi="Times New Roman" w:cs="Times New Roman"/>
                  <w:i/>
                  <w:iCs/>
                  <w:noProof/>
                  <w:sz w:val="24"/>
                  <w:szCs w:val="24"/>
                  <w:lang w:val="es-EC"/>
                </w:rPr>
                <w:t>Decisiones Financieras.</w:t>
              </w:r>
              <w:r w:rsidRPr="00987B62">
                <w:rPr>
                  <w:rFonts w:ascii="Times New Roman" w:hAnsi="Times New Roman" w:cs="Times New Roman"/>
                  <w:noProof/>
                  <w:sz w:val="24"/>
                  <w:szCs w:val="24"/>
                  <w:lang w:val="es-EC"/>
                </w:rPr>
                <w:t xml:space="preserve"> F.Castillo.</w:t>
              </w:r>
            </w:p>
            <w:p w:rsidR="00802078" w:rsidRPr="00F22DF9" w:rsidRDefault="00673992" w:rsidP="00F22DF9">
              <w:pPr>
                <w:spacing w:line="360" w:lineRule="auto"/>
                <w:jc w:val="both"/>
                <w:rPr>
                  <w:rFonts w:ascii="Times New Roman" w:hAnsi="Times New Roman" w:cs="Times New Roman"/>
                  <w:sz w:val="24"/>
                  <w:szCs w:val="24"/>
                  <w:lang w:val="es-ES"/>
                </w:rPr>
              </w:pPr>
              <w:r w:rsidRPr="00987B62">
                <w:rPr>
                  <w:rFonts w:ascii="Times New Roman" w:hAnsi="Times New Roman" w:cs="Times New Roman"/>
                  <w:sz w:val="24"/>
                  <w:szCs w:val="24"/>
                  <w:lang w:val="es-ES"/>
                </w:rPr>
                <w:fldChar w:fldCharType="end"/>
              </w:r>
            </w:p>
          </w:sdtContent>
        </w:sdt>
      </w:sdtContent>
    </w:sdt>
    <w:sectPr w:rsidR="00802078" w:rsidRPr="00F22DF9" w:rsidSect="00911C28">
      <w:pgSz w:w="12240" w:h="15840"/>
      <w:pgMar w:top="1701" w:right="1134" w:bottom="1134" w:left="1701" w:header="0"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6465" w:rsidRDefault="004F6465" w:rsidP="00911C28">
      <w:pPr>
        <w:spacing w:after="0" w:line="240" w:lineRule="auto"/>
      </w:pPr>
      <w:r>
        <w:separator/>
      </w:r>
    </w:p>
  </w:endnote>
  <w:endnote w:type="continuationSeparator" w:id="1">
    <w:p w:rsidR="004F6465" w:rsidRDefault="004F6465" w:rsidP="00911C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Droid Sans Fallback">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6465" w:rsidRDefault="004F6465" w:rsidP="00911C28">
      <w:pPr>
        <w:spacing w:after="0" w:line="240" w:lineRule="auto"/>
      </w:pPr>
      <w:r>
        <w:separator/>
      </w:r>
    </w:p>
  </w:footnote>
  <w:footnote w:type="continuationSeparator" w:id="1">
    <w:p w:rsidR="004F6465" w:rsidRDefault="004F6465" w:rsidP="00911C28">
      <w:pPr>
        <w:spacing w:after="0" w:line="240" w:lineRule="auto"/>
      </w:pPr>
      <w:r>
        <w:continuationSeparator/>
      </w:r>
    </w:p>
  </w:footnote>
  <w:footnote w:id="2">
    <w:p w:rsidR="0022229B" w:rsidRPr="0022229B" w:rsidRDefault="0022229B">
      <w:pPr>
        <w:pStyle w:val="Textonotapie"/>
        <w:rPr>
          <w:lang w:val="es-ES_tradnl"/>
        </w:rPr>
      </w:pPr>
      <w:r>
        <w:rPr>
          <w:rStyle w:val="Refdenotaalpie"/>
        </w:rPr>
        <w:footnoteRef/>
      </w:r>
      <w:r>
        <w:t xml:space="preserve"> </w:t>
      </w:r>
      <w:r w:rsidRPr="00911C28">
        <w:rPr>
          <w:rStyle w:val="Refdenotaalpie"/>
          <w:rFonts w:ascii="Times New Roman" w:hAnsi="Times New Roman" w:cs="Times New Roman"/>
        </w:rPr>
        <w:footnoteRef/>
      </w:r>
      <w:r w:rsidRPr="00911C28">
        <w:rPr>
          <w:rFonts w:ascii="Times New Roman" w:hAnsi="Times New Roman" w:cs="Times New Roman"/>
        </w:rPr>
        <w:t xml:space="preserve"> </w:t>
      </w:r>
      <w:hyperlink r:id="rId1" w:history="1">
        <w:r w:rsidRPr="00911C28">
          <w:rPr>
            <w:rStyle w:val="Hipervnculo"/>
            <w:rFonts w:ascii="Times New Roman" w:hAnsi="Times New Roman" w:cs="Times New Roman"/>
            <w:color w:val="auto"/>
            <w:u w:val="none"/>
          </w:rPr>
          <w:t>http://www.spanish.fau.edu/gamboa/ensayo.pdf</w:t>
        </w:r>
      </w:hyperlink>
    </w:p>
  </w:footnote>
  <w:footnote w:id="3">
    <w:p w:rsidR="0022229B" w:rsidRPr="0022229B" w:rsidRDefault="0022229B">
      <w:pPr>
        <w:pStyle w:val="Textonotapie"/>
        <w:rPr>
          <w:lang w:val="es-ES_tradnl"/>
        </w:rPr>
      </w:pPr>
      <w:r w:rsidRPr="00911C28">
        <w:rPr>
          <w:rStyle w:val="Refdenotaalpie"/>
          <w:rFonts w:ascii="Times New Roman" w:hAnsi="Times New Roman" w:cs="Times New Roman"/>
        </w:rPr>
        <w:footnoteRef/>
      </w:r>
      <w:r w:rsidRPr="00911C28">
        <w:rPr>
          <w:rFonts w:ascii="Times New Roman" w:hAnsi="Times New Roman" w:cs="Times New Roman"/>
        </w:rPr>
        <w:t xml:space="preserve"> </w:t>
      </w:r>
      <w:hyperlink r:id="rId2" w:history="1">
        <w:r w:rsidRPr="00911C28">
          <w:rPr>
            <w:rStyle w:val="Hipervnculo"/>
            <w:rFonts w:ascii="Times New Roman" w:hAnsi="Times New Roman" w:cs="Times New Roman"/>
            <w:color w:val="auto"/>
            <w:u w:val="none"/>
          </w:rPr>
          <w:t>http://www.spanish.fau.edu/gamboa/ensayo.pdf</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11102"/>
    <w:multiLevelType w:val="hybridMultilevel"/>
    <w:tmpl w:val="66F8CBE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162B1D95"/>
    <w:multiLevelType w:val="hybridMultilevel"/>
    <w:tmpl w:val="1E9A623C"/>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nsid w:val="4A3A4663"/>
    <w:multiLevelType w:val="multilevel"/>
    <w:tmpl w:val="10BEA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9536CB5"/>
    <w:multiLevelType w:val="hybridMultilevel"/>
    <w:tmpl w:val="FC642BC4"/>
    <w:lvl w:ilvl="0" w:tplc="300A0001">
      <w:start w:val="1"/>
      <w:numFmt w:val="bullet"/>
      <w:lvlText w:val=""/>
      <w:lvlJc w:val="left"/>
      <w:pPr>
        <w:ind w:left="720" w:hanging="360"/>
      </w:pPr>
      <w:rPr>
        <w:rFonts w:ascii="Symbol" w:hAnsi="Symbol" w:hint="default"/>
        <w:sz w:val="24"/>
        <w:szCs w:val="24"/>
      </w:rPr>
    </w:lvl>
    <w:lvl w:ilvl="1" w:tplc="300A0003">
      <w:start w:val="1"/>
      <w:numFmt w:val="decimal"/>
      <w:lvlText w:val="%2."/>
      <w:lvlJc w:val="left"/>
      <w:pPr>
        <w:tabs>
          <w:tab w:val="num" w:pos="1440"/>
        </w:tabs>
        <w:ind w:left="1440" w:hanging="360"/>
      </w:pPr>
    </w:lvl>
    <w:lvl w:ilvl="2" w:tplc="300A0005">
      <w:start w:val="1"/>
      <w:numFmt w:val="decimal"/>
      <w:lvlText w:val="%3."/>
      <w:lvlJc w:val="left"/>
      <w:pPr>
        <w:tabs>
          <w:tab w:val="num" w:pos="2160"/>
        </w:tabs>
        <w:ind w:left="2160" w:hanging="360"/>
      </w:pPr>
    </w:lvl>
    <w:lvl w:ilvl="3" w:tplc="300A0001">
      <w:start w:val="1"/>
      <w:numFmt w:val="decimal"/>
      <w:lvlText w:val="%4."/>
      <w:lvlJc w:val="left"/>
      <w:pPr>
        <w:tabs>
          <w:tab w:val="num" w:pos="2880"/>
        </w:tabs>
        <w:ind w:left="2880" w:hanging="360"/>
      </w:pPr>
    </w:lvl>
    <w:lvl w:ilvl="4" w:tplc="300A0003">
      <w:start w:val="1"/>
      <w:numFmt w:val="decimal"/>
      <w:lvlText w:val="%5."/>
      <w:lvlJc w:val="left"/>
      <w:pPr>
        <w:tabs>
          <w:tab w:val="num" w:pos="3600"/>
        </w:tabs>
        <w:ind w:left="3600" w:hanging="360"/>
      </w:pPr>
    </w:lvl>
    <w:lvl w:ilvl="5" w:tplc="300A0005">
      <w:start w:val="1"/>
      <w:numFmt w:val="decimal"/>
      <w:lvlText w:val="%6."/>
      <w:lvlJc w:val="left"/>
      <w:pPr>
        <w:tabs>
          <w:tab w:val="num" w:pos="4320"/>
        </w:tabs>
        <w:ind w:left="4320" w:hanging="360"/>
      </w:pPr>
    </w:lvl>
    <w:lvl w:ilvl="6" w:tplc="300A0001">
      <w:start w:val="1"/>
      <w:numFmt w:val="decimal"/>
      <w:lvlText w:val="%7."/>
      <w:lvlJc w:val="left"/>
      <w:pPr>
        <w:tabs>
          <w:tab w:val="num" w:pos="5040"/>
        </w:tabs>
        <w:ind w:left="5040" w:hanging="360"/>
      </w:pPr>
    </w:lvl>
    <w:lvl w:ilvl="7" w:tplc="300A0003">
      <w:start w:val="1"/>
      <w:numFmt w:val="decimal"/>
      <w:lvlText w:val="%8."/>
      <w:lvlJc w:val="left"/>
      <w:pPr>
        <w:tabs>
          <w:tab w:val="num" w:pos="5760"/>
        </w:tabs>
        <w:ind w:left="5760" w:hanging="360"/>
      </w:pPr>
    </w:lvl>
    <w:lvl w:ilvl="8" w:tplc="300A0005">
      <w:start w:val="1"/>
      <w:numFmt w:val="decimal"/>
      <w:lvlText w:val="%9."/>
      <w:lvlJc w:val="left"/>
      <w:pPr>
        <w:tabs>
          <w:tab w:val="num" w:pos="6480"/>
        </w:tabs>
        <w:ind w:left="6480" w:hanging="360"/>
      </w:pPr>
    </w:lvl>
  </w:abstractNum>
  <w:abstractNum w:abstractNumId="4">
    <w:nsid w:val="77EF6557"/>
    <w:multiLevelType w:val="hybridMultilevel"/>
    <w:tmpl w:val="ED28BFFE"/>
    <w:lvl w:ilvl="0" w:tplc="300A000B">
      <w:start w:val="1"/>
      <w:numFmt w:val="bullet"/>
      <w:lvlText w:val=""/>
      <w:lvlJc w:val="left"/>
      <w:pPr>
        <w:ind w:left="720" w:hanging="360"/>
      </w:pPr>
      <w:rPr>
        <w:rFonts w:ascii="Wingdings" w:hAnsi="Wingdings" w:hint="default"/>
        <w:sz w:val="24"/>
        <w:szCs w:val="24"/>
      </w:rPr>
    </w:lvl>
    <w:lvl w:ilvl="1" w:tplc="300A0003">
      <w:start w:val="1"/>
      <w:numFmt w:val="decimal"/>
      <w:lvlText w:val="%2."/>
      <w:lvlJc w:val="left"/>
      <w:pPr>
        <w:tabs>
          <w:tab w:val="num" w:pos="1440"/>
        </w:tabs>
        <w:ind w:left="1440" w:hanging="360"/>
      </w:pPr>
    </w:lvl>
    <w:lvl w:ilvl="2" w:tplc="300A0005">
      <w:start w:val="1"/>
      <w:numFmt w:val="decimal"/>
      <w:lvlText w:val="%3."/>
      <w:lvlJc w:val="left"/>
      <w:pPr>
        <w:tabs>
          <w:tab w:val="num" w:pos="2160"/>
        </w:tabs>
        <w:ind w:left="2160" w:hanging="360"/>
      </w:pPr>
    </w:lvl>
    <w:lvl w:ilvl="3" w:tplc="300A0001">
      <w:start w:val="1"/>
      <w:numFmt w:val="decimal"/>
      <w:lvlText w:val="%4."/>
      <w:lvlJc w:val="left"/>
      <w:pPr>
        <w:tabs>
          <w:tab w:val="num" w:pos="2880"/>
        </w:tabs>
        <w:ind w:left="2880" w:hanging="360"/>
      </w:pPr>
    </w:lvl>
    <w:lvl w:ilvl="4" w:tplc="300A0003">
      <w:start w:val="1"/>
      <w:numFmt w:val="decimal"/>
      <w:lvlText w:val="%5."/>
      <w:lvlJc w:val="left"/>
      <w:pPr>
        <w:tabs>
          <w:tab w:val="num" w:pos="3600"/>
        </w:tabs>
        <w:ind w:left="3600" w:hanging="360"/>
      </w:pPr>
    </w:lvl>
    <w:lvl w:ilvl="5" w:tplc="300A0005">
      <w:start w:val="1"/>
      <w:numFmt w:val="decimal"/>
      <w:lvlText w:val="%6."/>
      <w:lvlJc w:val="left"/>
      <w:pPr>
        <w:tabs>
          <w:tab w:val="num" w:pos="4320"/>
        </w:tabs>
        <w:ind w:left="4320" w:hanging="360"/>
      </w:pPr>
    </w:lvl>
    <w:lvl w:ilvl="6" w:tplc="300A0001">
      <w:start w:val="1"/>
      <w:numFmt w:val="decimal"/>
      <w:lvlText w:val="%7."/>
      <w:lvlJc w:val="left"/>
      <w:pPr>
        <w:tabs>
          <w:tab w:val="num" w:pos="5040"/>
        </w:tabs>
        <w:ind w:left="5040" w:hanging="360"/>
      </w:pPr>
    </w:lvl>
    <w:lvl w:ilvl="7" w:tplc="300A0003">
      <w:start w:val="1"/>
      <w:numFmt w:val="decimal"/>
      <w:lvlText w:val="%8."/>
      <w:lvlJc w:val="left"/>
      <w:pPr>
        <w:tabs>
          <w:tab w:val="num" w:pos="5760"/>
        </w:tabs>
        <w:ind w:left="5760" w:hanging="360"/>
      </w:pPr>
    </w:lvl>
    <w:lvl w:ilvl="8" w:tplc="300A0005">
      <w:start w:val="1"/>
      <w:numFmt w:val="decimal"/>
      <w:lvlText w:val="%9."/>
      <w:lvlJc w:val="left"/>
      <w:pPr>
        <w:tabs>
          <w:tab w:val="num" w:pos="6480"/>
        </w:tabs>
        <w:ind w:left="6480" w:hanging="360"/>
      </w:pPr>
    </w:lvl>
  </w:abstractNum>
  <w:abstractNum w:abstractNumId="5">
    <w:nsid w:val="79C97334"/>
    <w:multiLevelType w:val="hybridMultilevel"/>
    <w:tmpl w:val="0D5E1654"/>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nsid w:val="7CDC5C20"/>
    <w:multiLevelType w:val="hybridMultilevel"/>
    <w:tmpl w:val="1D62AE72"/>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3"/>
  </w:num>
  <w:num w:numId="5">
    <w:abstractNumId w:val="6"/>
  </w:num>
  <w:num w:numId="6">
    <w:abstractNumId w:val="5"/>
  </w:num>
  <w:num w:numId="7">
    <w:abstractNumId w:val="4"/>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useFELayout/>
  </w:compat>
  <w:rsids>
    <w:rsidRoot w:val="003D77E7"/>
    <w:rsid w:val="000A1F09"/>
    <w:rsid w:val="0022229B"/>
    <w:rsid w:val="002307EF"/>
    <w:rsid w:val="0032366D"/>
    <w:rsid w:val="003D77E7"/>
    <w:rsid w:val="00486DCA"/>
    <w:rsid w:val="004F6465"/>
    <w:rsid w:val="0053121B"/>
    <w:rsid w:val="00566BA0"/>
    <w:rsid w:val="00673992"/>
    <w:rsid w:val="007617B9"/>
    <w:rsid w:val="00784227"/>
    <w:rsid w:val="007D49E1"/>
    <w:rsid w:val="007F39D6"/>
    <w:rsid w:val="00802078"/>
    <w:rsid w:val="00911C28"/>
    <w:rsid w:val="00936220"/>
    <w:rsid w:val="00987B62"/>
    <w:rsid w:val="00A50E92"/>
    <w:rsid w:val="00B475C2"/>
    <w:rsid w:val="00C14CB3"/>
    <w:rsid w:val="00DF06E2"/>
    <w:rsid w:val="00F22DF9"/>
    <w:rsid w:val="00F26193"/>
    <w:rsid w:val="00F70090"/>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6E2"/>
  </w:style>
  <w:style w:type="paragraph" w:styleId="Ttulo1">
    <w:name w:val="heading 1"/>
    <w:basedOn w:val="Normal"/>
    <w:next w:val="Normal"/>
    <w:link w:val="Ttulo1Car"/>
    <w:uiPriority w:val="9"/>
    <w:qFormat/>
    <w:rsid w:val="00802078"/>
    <w:pPr>
      <w:keepNext/>
      <w:keepLines/>
      <w:spacing w:before="480" w:after="0"/>
      <w:outlineLvl w:val="0"/>
    </w:pPr>
    <w:rPr>
      <w:rFonts w:ascii="Cambria" w:hAnsi="Cambria"/>
      <w:b/>
      <w:bCs/>
      <w:color w:val="365F91"/>
      <w:sz w:val="28"/>
      <w:szCs w:val="28"/>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edeterminado">
    <w:name w:val="Predeterminado"/>
    <w:rsid w:val="003D77E7"/>
    <w:pPr>
      <w:widowControl w:val="0"/>
      <w:tabs>
        <w:tab w:val="left" w:pos="708"/>
      </w:tabs>
      <w:suppressAutoHyphens/>
    </w:pPr>
    <w:rPr>
      <w:rFonts w:ascii="Calibri" w:eastAsia="Droid Sans Fallback" w:hAnsi="Calibri" w:cs="Calibri"/>
      <w:lang w:val="en-US" w:eastAsia="en-US"/>
    </w:rPr>
  </w:style>
  <w:style w:type="paragraph" w:customStyle="1" w:styleId="Encabezado1">
    <w:name w:val="Encabezado 1"/>
    <w:basedOn w:val="Predeterminado"/>
    <w:next w:val="Cuerpodetexto"/>
    <w:rsid w:val="003D77E7"/>
    <w:pPr>
      <w:keepNext/>
      <w:keepLines/>
      <w:widowControl/>
      <w:spacing w:before="480" w:after="0"/>
    </w:pPr>
    <w:rPr>
      <w:rFonts w:ascii="Cambria" w:hAnsi="Cambria"/>
      <w:b/>
      <w:bCs/>
      <w:color w:val="365F91"/>
      <w:sz w:val="28"/>
      <w:szCs w:val="28"/>
      <w:lang w:val="es-CO" w:eastAsia="es-CO"/>
    </w:rPr>
  </w:style>
  <w:style w:type="character" w:customStyle="1" w:styleId="Ttulo1Car">
    <w:name w:val="Título 1 Car"/>
    <w:basedOn w:val="Fuentedeprrafopredeter"/>
    <w:link w:val="Ttulo1"/>
    <w:uiPriority w:val="9"/>
    <w:rsid w:val="003D77E7"/>
    <w:rPr>
      <w:rFonts w:ascii="Cambria" w:hAnsi="Cambria"/>
      <w:b/>
      <w:bCs/>
      <w:color w:val="365F91"/>
      <w:sz w:val="28"/>
      <w:szCs w:val="28"/>
      <w:lang w:eastAsia="es-CO"/>
    </w:rPr>
  </w:style>
  <w:style w:type="character" w:customStyle="1" w:styleId="TextodegloboCar">
    <w:name w:val="Texto de globo Car"/>
    <w:basedOn w:val="Fuentedeprrafopredeter"/>
    <w:rsid w:val="003D77E7"/>
    <w:rPr>
      <w:rFonts w:ascii="Tahoma" w:hAnsi="Tahoma" w:cs="Tahoma"/>
      <w:sz w:val="16"/>
      <w:szCs w:val="16"/>
      <w:lang w:val="en-US"/>
    </w:rPr>
  </w:style>
  <w:style w:type="paragraph" w:styleId="Encabezado">
    <w:name w:val="header"/>
    <w:basedOn w:val="Predeterminado"/>
    <w:next w:val="Cuerpodetexto"/>
    <w:rsid w:val="003D77E7"/>
    <w:pPr>
      <w:keepNext/>
      <w:spacing w:before="240" w:after="120"/>
    </w:pPr>
    <w:rPr>
      <w:rFonts w:ascii="Liberation Sans" w:hAnsi="Liberation Sans" w:cs="Lohit Hindi"/>
      <w:sz w:val="28"/>
      <w:szCs w:val="28"/>
    </w:rPr>
  </w:style>
  <w:style w:type="paragraph" w:customStyle="1" w:styleId="Cuerpodetexto">
    <w:name w:val="Cuerpo de texto"/>
    <w:basedOn w:val="Predeterminado"/>
    <w:rsid w:val="003D77E7"/>
    <w:pPr>
      <w:spacing w:after="120"/>
    </w:pPr>
  </w:style>
  <w:style w:type="paragraph" w:styleId="Lista">
    <w:name w:val="List"/>
    <w:basedOn w:val="Cuerpodetexto"/>
    <w:rsid w:val="003D77E7"/>
    <w:rPr>
      <w:rFonts w:cs="Lohit Hindi"/>
    </w:rPr>
  </w:style>
  <w:style w:type="paragraph" w:customStyle="1" w:styleId="Etiqueta">
    <w:name w:val="Etiqueta"/>
    <w:basedOn w:val="Predeterminado"/>
    <w:rsid w:val="003D77E7"/>
    <w:pPr>
      <w:suppressLineNumbers/>
      <w:spacing w:before="120" w:after="120"/>
    </w:pPr>
    <w:rPr>
      <w:rFonts w:cs="Lohit Hindi"/>
      <w:i/>
      <w:iCs/>
      <w:sz w:val="24"/>
      <w:szCs w:val="24"/>
    </w:rPr>
  </w:style>
  <w:style w:type="paragraph" w:customStyle="1" w:styleId="ndice">
    <w:name w:val="Índice"/>
    <w:basedOn w:val="Predeterminado"/>
    <w:rsid w:val="003D77E7"/>
    <w:pPr>
      <w:suppressLineNumbers/>
    </w:pPr>
    <w:rPr>
      <w:rFonts w:cs="Lohit Hindi"/>
    </w:rPr>
  </w:style>
  <w:style w:type="paragraph" w:styleId="Bibliografa">
    <w:name w:val="Bibliography"/>
    <w:basedOn w:val="Predeterminado"/>
    <w:rsid w:val="003D77E7"/>
  </w:style>
  <w:style w:type="paragraph" w:styleId="Textodeglobo">
    <w:name w:val="Balloon Text"/>
    <w:basedOn w:val="Predeterminado"/>
    <w:rsid w:val="003D77E7"/>
    <w:pPr>
      <w:spacing w:after="0" w:line="100" w:lineRule="atLeast"/>
    </w:pPr>
    <w:rPr>
      <w:rFonts w:ascii="Tahoma" w:hAnsi="Tahoma" w:cs="Tahoma"/>
      <w:sz w:val="16"/>
      <w:szCs w:val="16"/>
    </w:rPr>
  </w:style>
  <w:style w:type="character" w:styleId="Hipervnculo">
    <w:name w:val="Hyperlink"/>
    <w:basedOn w:val="Fuentedeprrafopredeter"/>
    <w:uiPriority w:val="99"/>
    <w:unhideWhenUsed/>
    <w:rsid w:val="00784227"/>
    <w:rPr>
      <w:color w:val="0000FF"/>
      <w:u w:val="single"/>
    </w:rPr>
  </w:style>
  <w:style w:type="paragraph" w:styleId="Prrafodelista">
    <w:name w:val="List Paragraph"/>
    <w:basedOn w:val="Normal"/>
    <w:uiPriority w:val="34"/>
    <w:qFormat/>
    <w:rsid w:val="007D49E1"/>
    <w:pPr>
      <w:ind w:left="720"/>
      <w:contextualSpacing/>
    </w:pPr>
    <w:rPr>
      <w:lang w:val="es-ES" w:eastAsia="es-ES"/>
    </w:rPr>
  </w:style>
  <w:style w:type="paragraph" w:customStyle="1" w:styleId="Default">
    <w:name w:val="Default"/>
    <w:rsid w:val="00B475C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1Car1">
    <w:name w:val="Título 1 Car1"/>
    <w:basedOn w:val="Fuentedeprrafopredeter"/>
    <w:link w:val="Ttulo1"/>
    <w:uiPriority w:val="9"/>
    <w:rsid w:val="00802078"/>
    <w:rPr>
      <w:rFonts w:asciiTheme="majorHAnsi" w:eastAsiaTheme="majorEastAsia" w:hAnsiTheme="majorHAnsi" w:cstheme="majorBidi"/>
      <w:b/>
      <w:bCs/>
      <w:color w:val="365F91" w:themeColor="accent1" w:themeShade="BF"/>
      <w:sz w:val="28"/>
      <w:szCs w:val="28"/>
    </w:rPr>
  </w:style>
  <w:style w:type="paragraph" w:styleId="Textonotapie">
    <w:name w:val="footnote text"/>
    <w:basedOn w:val="Normal"/>
    <w:link w:val="TextonotapieCar"/>
    <w:uiPriority w:val="99"/>
    <w:semiHidden/>
    <w:unhideWhenUsed/>
    <w:rsid w:val="00911C2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11C28"/>
    <w:rPr>
      <w:sz w:val="20"/>
      <w:szCs w:val="20"/>
    </w:rPr>
  </w:style>
  <w:style w:type="character" w:styleId="Refdenotaalpie">
    <w:name w:val="footnote reference"/>
    <w:basedOn w:val="Fuentedeprrafopredeter"/>
    <w:uiPriority w:val="99"/>
    <w:semiHidden/>
    <w:unhideWhenUsed/>
    <w:rsid w:val="00911C28"/>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onografias.com/trabajos15/llave-exito/llave-exito.s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onografias.com/trabajos54/produccion-sistema-economico/produccion-sistema-economico.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onografias.com/trabajos54/produccion-sistema-economico/produccion-sistema-economico.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nografias.com/trabajos34/planificacion/planificacion.shtml" TargetMode="External"/><Relationship Id="rId5" Type="http://schemas.openxmlformats.org/officeDocument/2006/relationships/webSettings" Target="webSettings.xml"/><Relationship Id="rId15" Type="http://schemas.openxmlformats.org/officeDocument/2006/relationships/hyperlink" Target="http://www.monografias.com/trabajos34/planificacion/planificacion.shtml" TargetMode="External"/><Relationship Id="rId10" Type="http://schemas.openxmlformats.org/officeDocument/2006/relationships/hyperlink" Target="http://www.monografias.com/trabajos11/empre/empre.shtml" TargetMode="External"/><Relationship Id="rId4" Type="http://schemas.openxmlformats.org/officeDocument/2006/relationships/settings" Target="settings.xml"/><Relationship Id="rId9" Type="http://schemas.openxmlformats.org/officeDocument/2006/relationships/hyperlink" Target="http://www.monografias.com/trabajos15/llave-exito/llave-exito.shtml" TargetMode="External"/><Relationship Id="rId14" Type="http://schemas.openxmlformats.org/officeDocument/2006/relationships/hyperlink" Target="http://www.monografias.com/trabajos11/empre/empre.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spanish.fau.edu/gamboa/ensayo.pdf" TargetMode="External"/><Relationship Id="rId1" Type="http://schemas.openxmlformats.org/officeDocument/2006/relationships/hyperlink" Target="http://www.spanish.fau.edu/gamboa/ensayo.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MOR08</b:Tag>
    <b:SourceType>Book</b:SourceType>
    <b:Guid>{899C7339-5997-43E1-89B3-5FBB8198F000}</b:Guid>
    <b:LCID>0</b:LCID>
    <b:Author>
      <b:Author>
        <b:NameList>
          <b:Person>
            <b:Last>MORALES CASTRO</b:Last>
            <b:First>Arturo</b:First>
          </b:Person>
        </b:NameList>
      </b:Author>
    </b:Author>
    <b:Title>pricipios de finanzas</b:Title>
    <b:Year>2008</b:Year>
    <b:Publisher>Trillas</b:Publisher>
    <b:RefOrder>1</b:RefOrder>
  </b:Source>
  <b:Source>
    <b:Tag>PAS09</b:Tag>
    <b:SourceType>Book</b:SourceType>
    <b:Guid>{C49CF8F1-FC75-4F75-BCCB-74297CD05310}</b:Guid>
    <b:LCID>0</b:LCID>
    <b:Author>
      <b:Author>
        <b:NameList>
          <b:Person>
            <b:Last>PASCALE</b:Last>
            <b:First>Ricardo</b:First>
          </b:Person>
        </b:NameList>
      </b:Author>
    </b:Author>
    <b:Title>Decisiones Financieras</b:Title>
    <b:Year>2009</b:Year>
    <b:Publisher>F.Castillo</b:Publisher>
    <b:RefOrder>2</b:RefOrder>
  </b:Source>
  <b:Source>
    <b:Tag>GAL08</b:Tag>
    <b:SourceType>Book</b:SourceType>
    <b:Guid>{AE9093C2-92DA-468A-995A-79BDAA6FEE73}</b:Guid>
    <b:LCID>0</b:LCID>
    <b:Author>
      <b:Author>
        <b:NameList>
          <b:Person>
            <b:Last>GALLARGHER</b:Last>
            <b:First>Timothy</b:First>
          </b:Person>
        </b:NameList>
      </b:Author>
    </b:Author>
    <b:Title>Administracion Financiera</b:Title>
    <b:Year>2008</b:Year>
    <b:Publisher>James C Boyd</b:Publisher>
    <b:RefOrder>3</b:RefOrder>
  </b:Source>
</b:Sources>
</file>

<file path=customXml/itemProps1.xml><?xml version="1.0" encoding="utf-8"?>
<ds:datastoreItem xmlns:ds="http://schemas.openxmlformats.org/officeDocument/2006/customXml" ds:itemID="{B7550B2B-E5A6-410A-BAA4-DD698025C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12</Pages>
  <Words>1811</Words>
  <Characters>9964</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11752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Danny</dc:creator>
  <cp:lastModifiedBy>pc01</cp:lastModifiedBy>
  <cp:revision>5</cp:revision>
  <dcterms:created xsi:type="dcterms:W3CDTF">2012-10-28T04:44:00Z</dcterms:created>
  <dcterms:modified xsi:type="dcterms:W3CDTF">2012-10-28T23:01:00Z</dcterms:modified>
</cp:coreProperties>
</file>